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58" w:rsidRPr="00435720" w:rsidRDefault="00162058" w:rsidP="000C0C83">
      <w:pPr>
        <w:spacing w:line="500" w:lineRule="exact"/>
        <w:jc w:val="center"/>
        <w:rPr>
          <w:rFonts w:ascii="宋体" w:eastAsia="宋体" w:hAnsi="宋体"/>
          <w:b/>
          <w:sz w:val="36"/>
          <w:szCs w:val="36"/>
        </w:rPr>
      </w:pPr>
      <w:r w:rsidRPr="00435720">
        <w:rPr>
          <w:rFonts w:ascii="宋体" w:eastAsia="宋体" w:hAnsi="宋体" w:hint="eastAsia"/>
          <w:b/>
          <w:sz w:val="36"/>
          <w:szCs w:val="36"/>
        </w:rPr>
        <w:t>202</w:t>
      </w:r>
      <w:r w:rsidR="0092311B">
        <w:rPr>
          <w:rFonts w:ascii="宋体" w:eastAsia="宋体" w:hAnsi="宋体"/>
          <w:b/>
          <w:sz w:val="36"/>
          <w:szCs w:val="36"/>
        </w:rPr>
        <w:t>1</w:t>
      </w:r>
      <w:r w:rsidRPr="00435720">
        <w:rPr>
          <w:rFonts w:ascii="宋体" w:eastAsia="宋体" w:hAnsi="宋体" w:hint="eastAsia"/>
          <w:b/>
          <w:sz w:val="36"/>
          <w:szCs w:val="36"/>
        </w:rPr>
        <w:t>年度</w:t>
      </w:r>
      <w:r w:rsidR="00435720" w:rsidRPr="00435720">
        <w:rPr>
          <w:rFonts w:ascii="宋体" w:eastAsia="宋体" w:hAnsi="宋体" w:hint="eastAsia"/>
          <w:b/>
          <w:sz w:val="36"/>
          <w:szCs w:val="36"/>
        </w:rPr>
        <w:t>财务决算</w:t>
      </w:r>
      <w:r w:rsidRPr="00435720">
        <w:rPr>
          <w:rFonts w:ascii="宋体" w:eastAsia="宋体" w:hAnsi="宋体" w:hint="eastAsia"/>
          <w:b/>
          <w:sz w:val="36"/>
          <w:szCs w:val="36"/>
        </w:rPr>
        <w:t>有关</w:t>
      </w:r>
      <w:r w:rsidR="00435720" w:rsidRPr="00435720">
        <w:rPr>
          <w:rFonts w:ascii="宋体" w:eastAsia="宋体" w:hAnsi="宋体" w:hint="eastAsia"/>
          <w:b/>
          <w:sz w:val="36"/>
          <w:szCs w:val="36"/>
        </w:rPr>
        <w:t>工作</w:t>
      </w:r>
      <w:r w:rsidRPr="00435720">
        <w:rPr>
          <w:rFonts w:ascii="宋体" w:eastAsia="宋体" w:hAnsi="宋体" w:hint="eastAsia"/>
          <w:b/>
          <w:sz w:val="36"/>
          <w:szCs w:val="36"/>
        </w:rPr>
        <w:t>的通知</w:t>
      </w:r>
    </w:p>
    <w:p w:rsidR="00435720" w:rsidRPr="00435720" w:rsidRDefault="00435720" w:rsidP="000C0C83">
      <w:pPr>
        <w:spacing w:line="500" w:lineRule="exact"/>
        <w:rPr>
          <w:rFonts w:ascii="仿宋" w:eastAsia="仿宋" w:hAnsi="仿宋"/>
          <w:sz w:val="30"/>
          <w:szCs w:val="30"/>
        </w:rPr>
      </w:pPr>
      <w:r w:rsidRPr="00435720">
        <w:rPr>
          <w:rFonts w:ascii="仿宋" w:eastAsia="仿宋" w:hAnsi="仿宋" w:hint="eastAsia"/>
          <w:sz w:val="30"/>
          <w:szCs w:val="30"/>
        </w:rPr>
        <w:t>各</w:t>
      </w:r>
      <w:r w:rsidR="001C0389">
        <w:rPr>
          <w:rFonts w:ascii="仿宋" w:eastAsia="仿宋" w:hAnsi="仿宋"/>
          <w:sz w:val="30"/>
          <w:szCs w:val="30"/>
        </w:rPr>
        <w:t>单位</w:t>
      </w:r>
      <w:r w:rsidR="001C0389">
        <w:rPr>
          <w:rFonts w:ascii="仿宋" w:eastAsia="仿宋" w:hAnsi="仿宋" w:hint="eastAsia"/>
          <w:sz w:val="30"/>
          <w:szCs w:val="30"/>
        </w:rPr>
        <w:t>、</w:t>
      </w:r>
      <w:r w:rsidRPr="00435720">
        <w:rPr>
          <w:rFonts w:ascii="仿宋" w:eastAsia="仿宋" w:hAnsi="仿宋" w:hint="eastAsia"/>
          <w:sz w:val="30"/>
          <w:szCs w:val="30"/>
        </w:rPr>
        <w:t>各</w:t>
      </w:r>
      <w:r w:rsidR="00E20E0C">
        <w:rPr>
          <w:rFonts w:ascii="仿宋" w:eastAsia="仿宋" w:hAnsi="仿宋" w:hint="eastAsia"/>
          <w:sz w:val="30"/>
          <w:szCs w:val="30"/>
        </w:rPr>
        <w:t>位</w:t>
      </w:r>
      <w:r w:rsidR="00E20E0C">
        <w:rPr>
          <w:rFonts w:ascii="仿宋" w:eastAsia="仿宋" w:hAnsi="仿宋"/>
          <w:sz w:val="30"/>
          <w:szCs w:val="30"/>
        </w:rPr>
        <w:t>老师</w:t>
      </w:r>
      <w:r w:rsidRPr="00435720">
        <w:rPr>
          <w:rFonts w:ascii="仿宋" w:eastAsia="仿宋" w:hAnsi="仿宋" w:hint="eastAsia"/>
          <w:sz w:val="30"/>
          <w:szCs w:val="30"/>
        </w:rPr>
        <w:t>：</w:t>
      </w:r>
    </w:p>
    <w:p w:rsidR="00435720" w:rsidRPr="00435720" w:rsidRDefault="00435720" w:rsidP="000C0C83">
      <w:pPr>
        <w:spacing w:line="500" w:lineRule="exact"/>
        <w:ind w:firstLineChars="200" w:firstLine="600"/>
        <w:rPr>
          <w:rFonts w:ascii="仿宋" w:eastAsia="仿宋" w:hAnsi="仿宋"/>
          <w:sz w:val="30"/>
          <w:szCs w:val="30"/>
        </w:rPr>
      </w:pPr>
      <w:r w:rsidRPr="00435720">
        <w:rPr>
          <w:rFonts w:ascii="仿宋" w:eastAsia="仿宋" w:hAnsi="仿宋" w:hint="eastAsia"/>
          <w:sz w:val="30"/>
          <w:szCs w:val="30"/>
        </w:rPr>
        <w:t>为</w:t>
      </w:r>
      <w:r w:rsidRPr="00435720">
        <w:rPr>
          <w:rFonts w:ascii="仿宋" w:eastAsia="仿宋" w:hAnsi="仿宋"/>
          <w:sz w:val="30"/>
          <w:szCs w:val="30"/>
        </w:rPr>
        <w:t>做好202</w:t>
      </w:r>
      <w:r w:rsidR="0092311B">
        <w:rPr>
          <w:rFonts w:ascii="仿宋" w:eastAsia="仿宋" w:hAnsi="仿宋"/>
          <w:sz w:val="30"/>
          <w:szCs w:val="30"/>
        </w:rPr>
        <w:t>1</w:t>
      </w:r>
      <w:r w:rsidRPr="00435720">
        <w:rPr>
          <w:rFonts w:ascii="仿宋" w:eastAsia="仿宋" w:hAnsi="仿宋"/>
          <w:sz w:val="30"/>
          <w:szCs w:val="30"/>
        </w:rPr>
        <w:t>年度财务决算工作，</w:t>
      </w:r>
      <w:r w:rsidRPr="00435720">
        <w:rPr>
          <w:rFonts w:ascii="仿宋" w:eastAsia="仿宋" w:hAnsi="仿宋" w:hint="eastAsia"/>
          <w:sz w:val="30"/>
          <w:szCs w:val="30"/>
        </w:rPr>
        <w:t>根据</w:t>
      </w:r>
      <w:r>
        <w:rPr>
          <w:rFonts w:ascii="仿宋" w:eastAsia="仿宋" w:hAnsi="仿宋" w:hint="eastAsia"/>
          <w:sz w:val="30"/>
          <w:szCs w:val="30"/>
        </w:rPr>
        <w:t>上级部门</w:t>
      </w:r>
      <w:r w:rsidRPr="00435720">
        <w:rPr>
          <w:rFonts w:ascii="仿宋" w:eastAsia="仿宋" w:hAnsi="仿宋" w:hint="eastAsia"/>
          <w:sz w:val="30"/>
          <w:szCs w:val="30"/>
        </w:rPr>
        <w:t>要求，并结合我校实际情况，现就本年度财务决算工作安排如下：</w:t>
      </w:r>
    </w:p>
    <w:p w:rsidR="00162058" w:rsidRPr="00BB7325" w:rsidRDefault="00162058" w:rsidP="000C0C83">
      <w:pPr>
        <w:spacing w:line="500" w:lineRule="exact"/>
        <w:ind w:firstLineChars="200" w:firstLine="602"/>
        <w:rPr>
          <w:rFonts w:ascii="仿宋" w:eastAsia="仿宋" w:hAnsi="仿宋"/>
          <w:b/>
          <w:sz w:val="30"/>
          <w:szCs w:val="30"/>
        </w:rPr>
      </w:pPr>
      <w:r w:rsidRPr="00BB7325">
        <w:rPr>
          <w:rFonts w:ascii="仿宋" w:eastAsia="仿宋" w:hAnsi="仿宋" w:hint="eastAsia"/>
          <w:b/>
          <w:sz w:val="30"/>
          <w:szCs w:val="30"/>
        </w:rPr>
        <w:t>一、</w:t>
      </w:r>
      <w:r w:rsidR="00EB30B1" w:rsidRPr="00BB7325">
        <w:rPr>
          <w:rFonts w:ascii="仿宋" w:eastAsia="仿宋" w:hAnsi="仿宋" w:hint="eastAsia"/>
          <w:b/>
          <w:sz w:val="30"/>
          <w:szCs w:val="30"/>
        </w:rPr>
        <w:t>报账</w:t>
      </w:r>
      <w:r w:rsidRPr="00BB7325">
        <w:rPr>
          <w:rFonts w:ascii="仿宋" w:eastAsia="仿宋" w:hAnsi="仿宋" w:hint="eastAsia"/>
          <w:b/>
          <w:sz w:val="30"/>
          <w:szCs w:val="30"/>
        </w:rPr>
        <w:t>时间安排</w:t>
      </w:r>
    </w:p>
    <w:p w:rsidR="008C0A6F" w:rsidRDefault="00E0515A" w:rsidP="000C0C83">
      <w:pPr>
        <w:spacing w:line="500" w:lineRule="exact"/>
        <w:ind w:firstLineChars="200" w:firstLine="600"/>
        <w:jc w:val="left"/>
        <w:rPr>
          <w:rFonts w:ascii="仿宋" w:eastAsia="仿宋" w:hAnsi="仿宋"/>
          <w:sz w:val="30"/>
          <w:szCs w:val="30"/>
        </w:rPr>
      </w:pPr>
      <w:r>
        <w:rPr>
          <w:rFonts w:ascii="仿宋" w:eastAsia="仿宋" w:hAnsi="仿宋"/>
          <w:sz w:val="30"/>
          <w:szCs w:val="30"/>
        </w:rPr>
        <w:t>（一）</w:t>
      </w:r>
      <w:r w:rsidR="00162058" w:rsidRPr="00BB7325">
        <w:rPr>
          <w:rFonts w:ascii="仿宋" w:eastAsia="仿宋" w:hAnsi="仿宋" w:hint="eastAsia"/>
          <w:sz w:val="30"/>
          <w:szCs w:val="30"/>
        </w:rPr>
        <w:t>202</w:t>
      </w:r>
      <w:r w:rsidR="0092311B">
        <w:rPr>
          <w:rFonts w:ascii="仿宋" w:eastAsia="仿宋" w:hAnsi="仿宋"/>
          <w:sz w:val="30"/>
          <w:szCs w:val="30"/>
        </w:rPr>
        <w:t>1</w:t>
      </w:r>
      <w:r w:rsidR="00162058" w:rsidRPr="00BB7325">
        <w:rPr>
          <w:rFonts w:ascii="仿宋" w:eastAsia="仿宋" w:hAnsi="仿宋" w:hint="eastAsia"/>
          <w:sz w:val="30"/>
          <w:szCs w:val="30"/>
        </w:rPr>
        <w:t>年12月2</w:t>
      </w:r>
      <w:r w:rsidR="009D34B9">
        <w:rPr>
          <w:rFonts w:ascii="仿宋" w:eastAsia="仿宋" w:hAnsi="仿宋"/>
          <w:sz w:val="30"/>
          <w:szCs w:val="30"/>
        </w:rPr>
        <w:t>4</w:t>
      </w:r>
      <w:r w:rsidR="00162058" w:rsidRPr="00BB7325">
        <w:rPr>
          <w:rFonts w:ascii="仿宋" w:eastAsia="仿宋" w:hAnsi="仿宋" w:hint="eastAsia"/>
          <w:sz w:val="30"/>
          <w:szCs w:val="30"/>
        </w:rPr>
        <w:t>日</w:t>
      </w:r>
      <w:r w:rsidR="00B547C9">
        <w:rPr>
          <w:rFonts w:ascii="仿宋" w:eastAsia="仿宋" w:hAnsi="仿宋" w:hint="eastAsia"/>
          <w:sz w:val="30"/>
          <w:szCs w:val="30"/>
        </w:rPr>
        <w:t>（周</w:t>
      </w:r>
      <w:r w:rsidR="009D34B9">
        <w:rPr>
          <w:rFonts w:ascii="仿宋" w:eastAsia="仿宋" w:hAnsi="仿宋" w:hint="eastAsia"/>
          <w:sz w:val="30"/>
          <w:szCs w:val="30"/>
        </w:rPr>
        <w:t>五</w:t>
      </w:r>
      <w:r w:rsidR="00B547C9">
        <w:rPr>
          <w:rFonts w:ascii="仿宋" w:eastAsia="仿宋" w:hAnsi="仿宋" w:hint="eastAsia"/>
          <w:sz w:val="30"/>
          <w:szCs w:val="30"/>
        </w:rPr>
        <w:t>）</w:t>
      </w:r>
      <w:r>
        <w:rPr>
          <w:rFonts w:ascii="仿宋" w:eastAsia="仿宋" w:hAnsi="仿宋" w:hint="eastAsia"/>
          <w:sz w:val="30"/>
          <w:szCs w:val="30"/>
        </w:rPr>
        <w:t>起</w:t>
      </w:r>
      <w:r w:rsidR="00162058" w:rsidRPr="00BB7325">
        <w:rPr>
          <w:rFonts w:ascii="仿宋" w:eastAsia="仿宋" w:hAnsi="仿宋" w:hint="eastAsia"/>
          <w:sz w:val="30"/>
          <w:szCs w:val="30"/>
        </w:rPr>
        <w:t>暂停</w:t>
      </w:r>
      <w:r w:rsidR="00A31EDA" w:rsidRPr="00BB7325">
        <w:rPr>
          <w:rFonts w:ascii="仿宋" w:eastAsia="仿宋" w:hAnsi="仿宋" w:hint="eastAsia"/>
          <w:sz w:val="30"/>
          <w:szCs w:val="30"/>
        </w:rPr>
        <w:t>办理</w:t>
      </w:r>
      <w:r w:rsidR="005460AD">
        <w:rPr>
          <w:rFonts w:ascii="仿宋" w:eastAsia="仿宋" w:hAnsi="仿宋" w:hint="eastAsia"/>
          <w:sz w:val="30"/>
          <w:szCs w:val="30"/>
        </w:rPr>
        <w:t>报销</w:t>
      </w:r>
      <w:r w:rsidR="00162058" w:rsidRPr="00BB7325">
        <w:rPr>
          <w:rFonts w:ascii="仿宋" w:eastAsia="仿宋" w:hAnsi="仿宋" w:hint="eastAsia"/>
          <w:sz w:val="30"/>
          <w:szCs w:val="30"/>
        </w:rPr>
        <w:t>业务</w:t>
      </w:r>
      <w:r w:rsidR="00EB30B1" w:rsidRPr="00BB7325">
        <w:rPr>
          <w:rFonts w:ascii="仿宋" w:eastAsia="仿宋" w:hAnsi="仿宋" w:hint="eastAsia"/>
          <w:sz w:val="30"/>
          <w:szCs w:val="30"/>
        </w:rPr>
        <w:t>，网上</w:t>
      </w:r>
      <w:r w:rsidR="00EB30B1" w:rsidRPr="00BB7325">
        <w:rPr>
          <w:rFonts w:ascii="仿宋" w:eastAsia="仿宋" w:hAnsi="仿宋"/>
          <w:sz w:val="30"/>
          <w:szCs w:val="30"/>
        </w:rPr>
        <w:t>报账系统、</w:t>
      </w:r>
      <w:r w:rsidR="00EB30B1" w:rsidRPr="00BB7325">
        <w:rPr>
          <w:rFonts w:ascii="仿宋" w:eastAsia="仿宋" w:hAnsi="仿宋" w:hint="eastAsia"/>
          <w:sz w:val="30"/>
          <w:szCs w:val="30"/>
        </w:rPr>
        <w:t>收入</w:t>
      </w:r>
      <w:r w:rsidR="00EB30B1" w:rsidRPr="00BB7325">
        <w:rPr>
          <w:rFonts w:ascii="仿宋" w:eastAsia="仿宋" w:hAnsi="仿宋"/>
          <w:sz w:val="30"/>
          <w:szCs w:val="30"/>
        </w:rPr>
        <w:t>申报系统</w:t>
      </w:r>
      <w:r w:rsidR="00C523AD" w:rsidRPr="00BB7325">
        <w:rPr>
          <w:rFonts w:ascii="仿宋" w:eastAsia="仿宋" w:hAnsi="仿宋" w:hint="eastAsia"/>
          <w:sz w:val="30"/>
          <w:szCs w:val="30"/>
        </w:rPr>
        <w:t>、网</w:t>
      </w:r>
      <w:r w:rsidR="00C523AD" w:rsidRPr="00BB7325">
        <w:rPr>
          <w:rFonts w:ascii="仿宋" w:eastAsia="仿宋" w:hAnsi="仿宋"/>
          <w:sz w:val="30"/>
          <w:szCs w:val="30"/>
        </w:rPr>
        <w:t>上预约系统</w:t>
      </w:r>
      <w:r w:rsidR="00EB30B1" w:rsidRPr="00BB7325">
        <w:rPr>
          <w:rFonts w:ascii="仿宋" w:eastAsia="仿宋" w:hAnsi="仿宋" w:hint="eastAsia"/>
          <w:sz w:val="30"/>
          <w:szCs w:val="30"/>
        </w:rPr>
        <w:t>同步</w:t>
      </w:r>
      <w:r w:rsidR="00EB30B1" w:rsidRPr="00BB7325">
        <w:rPr>
          <w:rFonts w:ascii="仿宋" w:eastAsia="仿宋" w:hAnsi="仿宋"/>
          <w:sz w:val="30"/>
          <w:szCs w:val="30"/>
        </w:rPr>
        <w:t>关闭。</w:t>
      </w:r>
      <w:r w:rsidR="008C0A6F">
        <w:rPr>
          <w:rFonts w:ascii="仿宋" w:eastAsia="仿宋" w:hAnsi="仿宋"/>
          <w:sz w:val="30"/>
          <w:szCs w:val="30"/>
        </w:rPr>
        <w:t>系统关闭</w:t>
      </w:r>
      <w:r>
        <w:rPr>
          <w:rFonts w:ascii="仿宋" w:eastAsia="仿宋" w:hAnsi="仿宋"/>
          <w:sz w:val="30"/>
          <w:szCs w:val="30"/>
        </w:rPr>
        <w:t>前已经在网上预约但未</w:t>
      </w:r>
      <w:r w:rsidR="008C0A6F">
        <w:rPr>
          <w:rFonts w:ascii="仿宋" w:eastAsia="仿宋" w:hAnsi="仿宋"/>
          <w:sz w:val="30"/>
          <w:szCs w:val="30"/>
        </w:rPr>
        <w:t>提交受理的</w:t>
      </w:r>
      <w:r>
        <w:rPr>
          <w:rFonts w:ascii="仿宋" w:eastAsia="仿宋" w:hAnsi="仿宋"/>
          <w:sz w:val="30"/>
          <w:szCs w:val="30"/>
        </w:rPr>
        <w:t>报销单</w:t>
      </w:r>
      <w:r w:rsidR="008C0A6F">
        <w:rPr>
          <w:rFonts w:ascii="仿宋" w:eastAsia="仿宋" w:hAnsi="仿宋"/>
          <w:sz w:val="30"/>
          <w:szCs w:val="30"/>
        </w:rPr>
        <w:t>，系统将予以清理，</w:t>
      </w:r>
      <w:r w:rsidR="008C0A6F">
        <w:rPr>
          <w:rFonts w:ascii="仿宋" w:eastAsia="仿宋" w:hAnsi="仿宋" w:hint="eastAsia"/>
          <w:sz w:val="30"/>
          <w:szCs w:val="30"/>
        </w:rPr>
        <w:t>2</w:t>
      </w:r>
      <w:r w:rsidR="008C0A6F">
        <w:rPr>
          <w:rFonts w:ascii="仿宋" w:eastAsia="仿宋" w:hAnsi="仿宋"/>
          <w:sz w:val="30"/>
          <w:szCs w:val="30"/>
        </w:rPr>
        <w:t>022年开账后，报销人需登入系统重新办理。</w:t>
      </w:r>
      <w:r w:rsidR="005460AD" w:rsidRPr="005460AD">
        <w:rPr>
          <w:rFonts w:ascii="仿宋" w:eastAsia="仿宋" w:hAnsi="仿宋" w:hint="eastAsia"/>
          <w:sz w:val="30"/>
          <w:szCs w:val="30"/>
        </w:rPr>
        <w:t>在此期间，除疫情防控或应急特殊事项外，不再对外办理报账。</w:t>
      </w:r>
    </w:p>
    <w:p w:rsidR="008C0A6F" w:rsidRDefault="008C0A6F" w:rsidP="000C0C83">
      <w:pPr>
        <w:spacing w:line="500" w:lineRule="exact"/>
        <w:ind w:firstLineChars="200" w:firstLine="600"/>
        <w:jc w:val="left"/>
        <w:rPr>
          <w:rFonts w:ascii="仿宋" w:eastAsia="仿宋" w:hAnsi="仿宋"/>
          <w:sz w:val="30"/>
          <w:szCs w:val="30"/>
        </w:rPr>
      </w:pPr>
      <w:r>
        <w:rPr>
          <w:rFonts w:ascii="仿宋" w:eastAsia="仿宋" w:hAnsi="仿宋"/>
          <w:sz w:val="30"/>
          <w:szCs w:val="30"/>
        </w:rPr>
        <w:t>（二）</w:t>
      </w:r>
      <w:r>
        <w:rPr>
          <w:rFonts w:ascii="仿宋" w:eastAsia="仿宋" w:hAnsi="仿宋" w:hint="eastAsia"/>
          <w:sz w:val="30"/>
          <w:szCs w:val="30"/>
        </w:rPr>
        <w:t>2</w:t>
      </w:r>
      <w:r>
        <w:rPr>
          <w:rFonts w:ascii="仿宋" w:eastAsia="仿宋" w:hAnsi="仿宋"/>
          <w:sz w:val="30"/>
          <w:szCs w:val="30"/>
        </w:rPr>
        <w:t>022年</w:t>
      </w:r>
      <w:r>
        <w:rPr>
          <w:rFonts w:ascii="仿宋" w:eastAsia="仿宋" w:hAnsi="仿宋" w:hint="eastAsia"/>
          <w:sz w:val="30"/>
          <w:szCs w:val="30"/>
        </w:rPr>
        <w:t>1月</w:t>
      </w:r>
      <w:r w:rsidR="009D34B9">
        <w:rPr>
          <w:rFonts w:ascii="仿宋" w:eastAsia="仿宋" w:hAnsi="仿宋"/>
          <w:sz w:val="30"/>
          <w:szCs w:val="30"/>
        </w:rPr>
        <w:t>10</w:t>
      </w:r>
      <w:r>
        <w:rPr>
          <w:rFonts w:ascii="仿宋" w:eastAsia="仿宋" w:hAnsi="仿宋" w:hint="eastAsia"/>
          <w:sz w:val="30"/>
          <w:szCs w:val="30"/>
        </w:rPr>
        <w:t>日</w:t>
      </w:r>
      <w:r w:rsidR="00B547C9">
        <w:rPr>
          <w:rFonts w:ascii="仿宋" w:eastAsia="仿宋" w:hAnsi="仿宋" w:hint="eastAsia"/>
          <w:sz w:val="30"/>
          <w:szCs w:val="30"/>
        </w:rPr>
        <w:t>（周</w:t>
      </w:r>
      <w:r w:rsidR="009D34B9">
        <w:rPr>
          <w:rFonts w:ascii="仿宋" w:eastAsia="仿宋" w:hAnsi="仿宋" w:hint="eastAsia"/>
          <w:sz w:val="30"/>
          <w:szCs w:val="30"/>
        </w:rPr>
        <w:t>一</w:t>
      </w:r>
      <w:r w:rsidR="00B547C9">
        <w:rPr>
          <w:rFonts w:ascii="仿宋" w:eastAsia="仿宋" w:hAnsi="仿宋" w:hint="eastAsia"/>
          <w:sz w:val="30"/>
          <w:szCs w:val="30"/>
        </w:rPr>
        <w:t>）</w:t>
      </w:r>
      <w:r w:rsidR="005460AD">
        <w:rPr>
          <w:rFonts w:ascii="仿宋" w:eastAsia="仿宋" w:hAnsi="仿宋" w:hint="eastAsia"/>
          <w:sz w:val="30"/>
          <w:szCs w:val="30"/>
        </w:rPr>
        <w:t>开始</w:t>
      </w:r>
      <w:r w:rsidR="006F2614">
        <w:rPr>
          <w:rFonts w:ascii="仿宋" w:eastAsia="仿宋" w:hAnsi="仿宋" w:hint="eastAsia"/>
          <w:sz w:val="30"/>
          <w:szCs w:val="30"/>
        </w:rPr>
        <w:t>受理</w:t>
      </w:r>
      <w:r w:rsidR="005460AD">
        <w:rPr>
          <w:rFonts w:ascii="仿宋" w:eastAsia="仿宋" w:hAnsi="仿宋" w:hint="eastAsia"/>
          <w:sz w:val="30"/>
          <w:szCs w:val="30"/>
        </w:rPr>
        <w:t>报</w:t>
      </w:r>
      <w:r w:rsidR="00B371C0">
        <w:rPr>
          <w:rFonts w:ascii="仿宋" w:eastAsia="仿宋" w:hAnsi="仿宋" w:hint="eastAsia"/>
          <w:sz w:val="30"/>
          <w:szCs w:val="30"/>
        </w:rPr>
        <w:t>销</w:t>
      </w:r>
      <w:r w:rsidR="006F2614">
        <w:rPr>
          <w:rFonts w:ascii="仿宋" w:eastAsia="仿宋" w:hAnsi="仿宋" w:hint="eastAsia"/>
          <w:sz w:val="30"/>
          <w:szCs w:val="30"/>
        </w:rPr>
        <w:t>业务</w:t>
      </w:r>
      <w:r w:rsidR="005460AD">
        <w:rPr>
          <w:rFonts w:ascii="仿宋" w:eastAsia="仿宋" w:hAnsi="仿宋" w:hint="eastAsia"/>
          <w:sz w:val="30"/>
          <w:szCs w:val="30"/>
        </w:rPr>
        <w:t>。</w:t>
      </w:r>
      <w:r w:rsidR="005460AD" w:rsidRPr="005460AD">
        <w:rPr>
          <w:rFonts w:ascii="仿宋" w:eastAsia="仿宋" w:hAnsi="仿宋" w:hint="eastAsia"/>
          <w:sz w:val="30"/>
          <w:szCs w:val="30"/>
        </w:rPr>
        <w:t>网上报账系统、收入申报系统、网上预约系统重新开放</w:t>
      </w:r>
      <w:r w:rsidR="005460AD">
        <w:rPr>
          <w:rFonts w:ascii="仿宋" w:eastAsia="仿宋" w:hAnsi="仿宋" w:hint="eastAsia"/>
          <w:sz w:val="30"/>
          <w:szCs w:val="30"/>
        </w:rPr>
        <w:t>。</w:t>
      </w:r>
    </w:p>
    <w:p w:rsidR="00162058" w:rsidRPr="00BB7325" w:rsidRDefault="005460AD" w:rsidP="000C0C83">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（三）</w:t>
      </w:r>
      <w:r w:rsidR="00EB30B1" w:rsidRPr="00BB7325">
        <w:rPr>
          <w:rFonts w:ascii="仿宋" w:eastAsia="仿宋" w:hAnsi="仿宋" w:hint="eastAsia"/>
          <w:sz w:val="30"/>
          <w:szCs w:val="30"/>
        </w:rPr>
        <w:t>根据《福建工程学院经费支出审批办法》规定，逾期发票不再受理，请各单位务必抓紧时间办理本年度财务报销事务。</w:t>
      </w:r>
    </w:p>
    <w:p w:rsidR="00AC016D" w:rsidRPr="00BB7325" w:rsidRDefault="00AC016D" w:rsidP="000C0C83">
      <w:pPr>
        <w:spacing w:line="500" w:lineRule="exact"/>
        <w:ind w:firstLineChars="200" w:firstLine="602"/>
        <w:rPr>
          <w:rFonts w:ascii="仿宋" w:eastAsia="仿宋" w:hAnsi="仿宋"/>
          <w:b/>
          <w:sz w:val="30"/>
          <w:szCs w:val="30"/>
        </w:rPr>
      </w:pPr>
      <w:r w:rsidRPr="00BB7325">
        <w:rPr>
          <w:rFonts w:ascii="仿宋" w:eastAsia="仿宋" w:hAnsi="仿宋" w:hint="eastAsia"/>
          <w:b/>
          <w:sz w:val="30"/>
          <w:szCs w:val="30"/>
        </w:rPr>
        <w:t>二</w:t>
      </w:r>
      <w:r w:rsidRPr="00BB7325">
        <w:rPr>
          <w:rFonts w:ascii="仿宋" w:eastAsia="仿宋" w:hAnsi="仿宋"/>
          <w:b/>
          <w:sz w:val="30"/>
          <w:szCs w:val="30"/>
        </w:rPr>
        <w:t>、</w:t>
      </w:r>
      <w:r w:rsidRPr="00BB7325">
        <w:rPr>
          <w:rFonts w:ascii="仿宋" w:eastAsia="仿宋" w:hAnsi="仿宋" w:hint="eastAsia"/>
          <w:b/>
          <w:sz w:val="30"/>
          <w:szCs w:val="30"/>
        </w:rPr>
        <w:t>收费及预借发票时间安排</w:t>
      </w:r>
    </w:p>
    <w:p w:rsidR="00162058" w:rsidRPr="00BB7325" w:rsidRDefault="006F4EE8" w:rsidP="000C0C83">
      <w:pPr>
        <w:spacing w:line="500" w:lineRule="exact"/>
        <w:ind w:firstLineChars="200" w:firstLine="600"/>
        <w:jc w:val="left"/>
        <w:rPr>
          <w:rFonts w:ascii="仿宋" w:eastAsia="仿宋" w:hAnsi="仿宋"/>
          <w:sz w:val="30"/>
          <w:szCs w:val="30"/>
        </w:rPr>
      </w:pPr>
      <w:r w:rsidRPr="00BB7325">
        <w:rPr>
          <w:rFonts w:ascii="仿宋" w:eastAsia="仿宋" w:hAnsi="仿宋" w:hint="eastAsia"/>
          <w:sz w:val="30"/>
          <w:szCs w:val="30"/>
        </w:rPr>
        <w:t>受财政收缴系统关闭时间的限制，本</w:t>
      </w:r>
      <w:r w:rsidRPr="00BB7325">
        <w:rPr>
          <w:rFonts w:ascii="仿宋" w:eastAsia="仿宋" w:hAnsi="仿宋"/>
          <w:sz w:val="30"/>
          <w:szCs w:val="30"/>
        </w:rPr>
        <w:t>年度</w:t>
      </w:r>
      <w:r w:rsidRPr="00BB7325">
        <w:rPr>
          <w:rFonts w:ascii="仿宋" w:eastAsia="仿宋" w:hAnsi="仿宋" w:hint="eastAsia"/>
          <w:sz w:val="30"/>
          <w:szCs w:val="30"/>
        </w:rPr>
        <w:t>收费业务</w:t>
      </w:r>
      <w:r w:rsidRPr="00BB7325">
        <w:rPr>
          <w:rFonts w:ascii="仿宋" w:eastAsia="仿宋" w:hAnsi="仿宋"/>
          <w:sz w:val="30"/>
          <w:szCs w:val="30"/>
        </w:rPr>
        <w:t>截止时间为12月</w:t>
      </w:r>
      <w:r w:rsidRPr="00BB7325">
        <w:rPr>
          <w:rFonts w:ascii="仿宋" w:eastAsia="仿宋" w:hAnsi="仿宋" w:hint="eastAsia"/>
          <w:sz w:val="30"/>
          <w:szCs w:val="30"/>
        </w:rPr>
        <w:t>2</w:t>
      </w:r>
      <w:r w:rsidR="0092311B">
        <w:rPr>
          <w:rFonts w:ascii="仿宋" w:eastAsia="仿宋" w:hAnsi="仿宋"/>
          <w:sz w:val="30"/>
          <w:szCs w:val="30"/>
        </w:rPr>
        <w:t>4</w:t>
      </w:r>
      <w:r w:rsidRPr="00BB7325">
        <w:rPr>
          <w:rFonts w:ascii="仿宋" w:eastAsia="仿宋" w:hAnsi="仿宋"/>
          <w:sz w:val="30"/>
          <w:szCs w:val="30"/>
        </w:rPr>
        <w:t>日</w:t>
      </w:r>
      <w:r w:rsidR="00B547C9" w:rsidRPr="00B547C9">
        <w:rPr>
          <w:rFonts w:ascii="仿宋" w:eastAsia="仿宋" w:hAnsi="仿宋" w:hint="eastAsia"/>
          <w:sz w:val="30"/>
          <w:szCs w:val="30"/>
        </w:rPr>
        <w:t>（周</w:t>
      </w:r>
      <w:r w:rsidR="00B547C9">
        <w:rPr>
          <w:rFonts w:ascii="仿宋" w:eastAsia="仿宋" w:hAnsi="仿宋" w:hint="eastAsia"/>
          <w:sz w:val="30"/>
          <w:szCs w:val="30"/>
        </w:rPr>
        <w:t>五</w:t>
      </w:r>
      <w:r w:rsidR="00B547C9" w:rsidRPr="00B547C9">
        <w:rPr>
          <w:rFonts w:ascii="仿宋" w:eastAsia="仿宋" w:hAnsi="仿宋" w:hint="eastAsia"/>
          <w:sz w:val="30"/>
          <w:szCs w:val="30"/>
        </w:rPr>
        <w:t>）</w:t>
      </w:r>
      <w:r w:rsidR="00B20657">
        <w:rPr>
          <w:rFonts w:ascii="仿宋" w:eastAsia="仿宋" w:hAnsi="仿宋" w:hint="eastAsia"/>
          <w:sz w:val="30"/>
          <w:szCs w:val="30"/>
        </w:rPr>
        <w:t>。</w:t>
      </w:r>
      <w:r w:rsidRPr="00BB7325">
        <w:rPr>
          <w:rFonts w:ascii="仿宋" w:eastAsia="仿宋" w:hAnsi="仿宋"/>
          <w:sz w:val="30"/>
          <w:szCs w:val="30"/>
        </w:rPr>
        <w:t>请</w:t>
      </w:r>
      <w:r w:rsidRPr="00BB7325">
        <w:rPr>
          <w:rFonts w:ascii="仿宋" w:eastAsia="仿宋" w:hAnsi="仿宋" w:hint="eastAsia"/>
          <w:sz w:val="30"/>
          <w:szCs w:val="30"/>
        </w:rPr>
        <w:t>各学院督促欠费学生及时缴清学费</w:t>
      </w:r>
      <w:r w:rsidR="00B20657">
        <w:rPr>
          <w:rFonts w:ascii="仿宋" w:eastAsia="仿宋" w:hAnsi="仿宋" w:hint="eastAsia"/>
          <w:sz w:val="30"/>
          <w:szCs w:val="30"/>
        </w:rPr>
        <w:t>，</w:t>
      </w:r>
      <w:r w:rsidRPr="00BB7325">
        <w:rPr>
          <w:rFonts w:ascii="仿宋" w:eastAsia="仿宋" w:hAnsi="仿宋" w:hint="eastAsia"/>
          <w:sz w:val="30"/>
          <w:szCs w:val="30"/>
        </w:rPr>
        <w:t>学生网上缴费平台关闭时间为1</w:t>
      </w:r>
      <w:r w:rsidRPr="00BB7325">
        <w:rPr>
          <w:rFonts w:ascii="仿宋" w:eastAsia="仿宋" w:hAnsi="仿宋"/>
          <w:sz w:val="30"/>
          <w:szCs w:val="30"/>
        </w:rPr>
        <w:t>2</w:t>
      </w:r>
      <w:r w:rsidRPr="00BB7325">
        <w:rPr>
          <w:rFonts w:ascii="仿宋" w:eastAsia="仿宋" w:hAnsi="仿宋" w:hint="eastAsia"/>
          <w:sz w:val="30"/>
          <w:szCs w:val="30"/>
        </w:rPr>
        <w:t>月</w:t>
      </w:r>
      <w:r w:rsidRPr="00BB7325">
        <w:rPr>
          <w:rFonts w:ascii="仿宋" w:eastAsia="仿宋" w:hAnsi="仿宋"/>
          <w:sz w:val="30"/>
          <w:szCs w:val="30"/>
        </w:rPr>
        <w:t>2</w:t>
      </w:r>
      <w:r w:rsidR="0092311B">
        <w:rPr>
          <w:rFonts w:ascii="仿宋" w:eastAsia="仿宋" w:hAnsi="仿宋"/>
          <w:sz w:val="30"/>
          <w:szCs w:val="30"/>
        </w:rPr>
        <w:t>4</w:t>
      </w:r>
      <w:r w:rsidRPr="00BB7325">
        <w:rPr>
          <w:rFonts w:ascii="仿宋" w:eastAsia="仿宋" w:hAnsi="仿宋" w:hint="eastAsia"/>
          <w:sz w:val="30"/>
          <w:szCs w:val="30"/>
        </w:rPr>
        <w:t>日（</w:t>
      </w:r>
      <w:r w:rsidR="00B547C9" w:rsidRPr="00B547C9">
        <w:rPr>
          <w:rFonts w:ascii="仿宋" w:eastAsia="仿宋" w:hAnsi="仿宋" w:hint="eastAsia"/>
          <w:sz w:val="30"/>
          <w:szCs w:val="30"/>
        </w:rPr>
        <w:t>周五</w:t>
      </w:r>
      <w:r w:rsidRPr="00BB7325">
        <w:rPr>
          <w:rFonts w:ascii="仿宋" w:eastAsia="仿宋" w:hAnsi="仿宋" w:hint="eastAsia"/>
          <w:sz w:val="30"/>
          <w:szCs w:val="30"/>
        </w:rPr>
        <w:t>）18：00，开启时间为202</w:t>
      </w:r>
      <w:r w:rsidR="009D34B9">
        <w:rPr>
          <w:rFonts w:ascii="仿宋" w:eastAsia="仿宋" w:hAnsi="仿宋"/>
          <w:sz w:val="30"/>
          <w:szCs w:val="30"/>
        </w:rPr>
        <w:t>2</w:t>
      </w:r>
      <w:r w:rsidRPr="00BB7325">
        <w:rPr>
          <w:rFonts w:ascii="仿宋" w:eastAsia="仿宋" w:hAnsi="仿宋" w:hint="eastAsia"/>
          <w:sz w:val="30"/>
          <w:szCs w:val="30"/>
        </w:rPr>
        <w:t>年1月</w:t>
      </w:r>
      <w:r w:rsidR="00B547C9">
        <w:rPr>
          <w:rFonts w:ascii="仿宋" w:eastAsia="仿宋" w:hAnsi="仿宋"/>
          <w:sz w:val="30"/>
          <w:szCs w:val="30"/>
        </w:rPr>
        <w:t>6</w:t>
      </w:r>
      <w:r w:rsidRPr="00BB7325">
        <w:rPr>
          <w:rFonts w:ascii="仿宋" w:eastAsia="仿宋" w:hAnsi="仿宋" w:hint="eastAsia"/>
          <w:sz w:val="30"/>
          <w:szCs w:val="30"/>
        </w:rPr>
        <w:t>日</w:t>
      </w:r>
      <w:r w:rsidR="00B547C9" w:rsidRPr="00B547C9">
        <w:rPr>
          <w:rFonts w:ascii="仿宋" w:eastAsia="仿宋" w:hAnsi="仿宋" w:hint="eastAsia"/>
          <w:sz w:val="30"/>
          <w:szCs w:val="30"/>
        </w:rPr>
        <w:t>（周四）</w:t>
      </w:r>
      <w:r w:rsidRPr="00BB7325">
        <w:rPr>
          <w:rFonts w:ascii="仿宋" w:eastAsia="仿宋" w:hAnsi="仿宋" w:hint="eastAsia"/>
          <w:sz w:val="30"/>
          <w:szCs w:val="30"/>
        </w:rPr>
        <w:t>。</w:t>
      </w:r>
    </w:p>
    <w:p w:rsidR="006F4EE8" w:rsidRPr="00BB7325" w:rsidRDefault="00B371C0" w:rsidP="000C0C83">
      <w:pPr>
        <w:spacing w:line="500" w:lineRule="exact"/>
        <w:ind w:firstLineChars="200" w:firstLine="600"/>
        <w:jc w:val="left"/>
        <w:rPr>
          <w:rFonts w:ascii="仿宋" w:eastAsia="仿宋" w:hAnsi="仿宋"/>
          <w:sz w:val="30"/>
          <w:szCs w:val="30"/>
        </w:rPr>
      </w:pPr>
      <w:r w:rsidRPr="00BB7325">
        <w:rPr>
          <w:rFonts w:ascii="仿宋" w:eastAsia="仿宋" w:hAnsi="仿宋"/>
          <w:sz w:val="30"/>
          <w:szCs w:val="30"/>
        </w:rPr>
        <w:t>预</w:t>
      </w:r>
      <w:r w:rsidRPr="00BB7325">
        <w:rPr>
          <w:rFonts w:ascii="仿宋" w:eastAsia="仿宋" w:hAnsi="仿宋" w:hint="eastAsia"/>
          <w:sz w:val="30"/>
          <w:szCs w:val="30"/>
        </w:rPr>
        <w:t>借发票</w:t>
      </w:r>
      <w:r w:rsidRPr="00BB7325">
        <w:rPr>
          <w:rFonts w:ascii="仿宋" w:eastAsia="仿宋" w:hAnsi="仿宋"/>
          <w:sz w:val="30"/>
          <w:szCs w:val="30"/>
        </w:rPr>
        <w:t>截止时间为</w:t>
      </w:r>
      <w:r w:rsidRPr="00327FAA">
        <w:rPr>
          <w:rFonts w:ascii="仿宋" w:eastAsia="仿宋" w:hAnsi="仿宋" w:hint="eastAsia"/>
          <w:sz w:val="30"/>
          <w:szCs w:val="30"/>
        </w:rPr>
        <w:t>2021年</w:t>
      </w:r>
      <w:r w:rsidRPr="00BB7325">
        <w:rPr>
          <w:rFonts w:ascii="仿宋" w:eastAsia="仿宋" w:hAnsi="仿宋"/>
          <w:sz w:val="30"/>
          <w:szCs w:val="30"/>
        </w:rPr>
        <w:t>12月</w:t>
      </w:r>
      <w:r>
        <w:rPr>
          <w:rFonts w:ascii="仿宋" w:eastAsia="仿宋" w:hAnsi="仿宋"/>
          <w:sz w:val="30"/>
          <w:szCs w:val="30"/>
        </w:rPr>
        <w:t>1</w:t>
      </w:r>
      <w:r w:rsidR="00BA7F5E">
        <w:rPr>
          <w:rFonts w:ascii="仿宋" w:eastAsia="仿宋" w:hAnsi="仿宋"/>
          <w:sz w:val="30"/>
          <w:szCs w:val="30"/>
        </w:rPr>
        <w:t>0</w:t>
      </w:r>
      <w:r w:rsidRPr="00BB7325">
        <w:rPr>
          <w:rFonts w:ascii="仿宋" w:eastAsia="仿宋" w:hAnsi="仿宋"/>
          <w:sz w:val="30"/>
          <w:szCs w:val="30"/>
        </w:rPr>
        <w:t>日</w:t>
      </w:r>
      <w:r w:rsidRPr="00B547C9">
        <w:rPr>
          <w:rFonts w:ascii="仿宋" w:eastAsia="仿宋" w:hAnsi="仿宋" w:hint="eastAsia"/>
          <w:sz w:val="30"/>
          <w:szCs w:val="30"/>
        </w:rPr>
        <w:t>（周五）</w:t>
      </w:r>
      <w:r w:rsidRPr="00BB7325">
        <w:rPr>
          <w:rFonts w:ascii="仿宋" w:eastAsia="仿宋" w:hAnsi="仿宋" w:hint="eastAsia"/>
          <w:sz w:val="30"/>
          <w:szCs w:val="30"/>
        </w:rPr>
        <w:t>，</w:t>
      </w:r>
      <w:r w:rsidR="006015A2" w:rsidRPr="00BB7325">
        <w:rPr>
          <w:rFonts w:ascii="仿宋" w:eastAsia="仿宋" w:hAnsi="仿宋"/>
          <w:sz w:val="30"/>
          <w:szCs w:val="30"/>
        </w:rPr>
        <w:t>202</w:t>
      </w:r>
      <w:r w:rsidR="00E0515A">
        <w:rPr>
          <w:rFonts w:ascii="仿宋" w:eastAsia="仿宋" w:hAnsi="仿宋"/>
          <w:sz w:val="30"/>
          <w:szCs w:val="30"/>
        </w:rPr>
        <w:t>1</w:t>
      </w:r>
      <w:r w:rsidR="006015A2" w:rsidRPr="00BB7325">
        <w:rPr>
          <w:rFonts w:ascii="仿宋" w:eastAsia="仿宋" w:hAnsi="仿宋"/>
          <w:sz w:val="30"/>
          <w:szCs w:val="30"/>
        </w:rPr>
        <w:t>年</w:t>
      </w:r>
      <w:r w:rsidR="006015A2" w:rsidRPr="00BB7325">
        <w:rPr>
          <w:rFonts w:ascii="仿宋" w:eastAsia="仿宋" w:hAnsi="仿宋" w:hint="eastAsia"/>
          <w:sz w:val="30"/>
          <w:szCs w:val="30"/>
        </w:rPr>
        <w:t>所有预</w:t>
      </w:r>
      <w:r w:rsidR="006015A2" w:rsidRPr="00BB7325">
        <w:rPr>
          <w:rFonts w:ascii="仿宋" w:eastAsia="仿宋" w:hAnsi="仿宋"/>
          <w:sz w:val="30"/>
          <w:szCs w:val="30"/>
        </w:rPr>
        <w:t>借发票需保证在年内到款，否则不予借出。开始时间为202</w:t>
      </w:r>
      <w:r w:rsidR="00327FAA">
        <w:rPr>
          <w:rFonts w:ascii="仿宋" w:eastAsia="仿宋" w:hAnsi="仿宋"/>
          <w:sz w:val="30"/>
          <w:szCs w:val="30"/>
        </w:rPr>
        <w:t>2</w:t>
      </w:r>
      <w:r w:rsidR="006015A2" w:rsidRPr="00BB7325">
        <w:rPr>
          <w:rFonts w:ascii="仿宋" w:eastAsia="仿宋" w:hAnsi="仿宋"/>
          <w:sz w:val="30"/>
          <w:szCs w:val="30"/>
        </w:rPr>
        <w:t>年1月</w:t>
      </w:r>
      <w:r w:rsidR="00B547C9">
        <w:rPr>
          <w:rFonts w:ascii="仿宋" w:eastAsia="仿宋" w:hAnsi="仿宋"/>
          <w:sz w:val="30"/>
          <w:szCs w:val="30"/>
        </w:rPr>
        <w:t>6</w:t>
      </w:r>
      <w:r w:rsidR="006015A2" w:rsidRPr="00BB7325">
        <w:rPr>
          <w:rFonts w:ascii="仿宋" w:eastAsia="仿宋" w:hAnsi="仿宋"/>
          <w:sz w:val="30"/>
          <w:szCs w:val="30"/>
        </w:rPr>
        <w:t>日</w:t>
      </w:r>
      <w:r w:rsidR="00B547C9" w:rsidRPr="00B547C9">
        <w:rPr>
          <w:rFonts w:ascii="仿宋" w:eastAsia="仿宋" w:hAnsi="仿宋" w:hint="eastAsia"/>
          <w:sz w:val="30"/>
          <w:szCs w:val="30"/>
        </w:rPr>
        <w:t>（周四）</w:t>
      </w:r>
      <w:r w:rsidR="006015A2" w:rsidRPr="00BB7325">
        <w:rPr>
          <w:rFonts w:ascii="仿宋" w:eastAsia="仿宋" w:hAnsi="仿宋"/>
          <w:sz w:val="30"/>
          <w:szCs w:val="30"/>
        </w:rPr>
        <w:t>。</w:t>
      </w:r>
    </w:p>
    <w:p w:rsidR="00D85D46" w:rsidRPr="00BB7325" w:rsidRDefault="00BB7325" w:rsidP="000C0C83">
      <w:pPr>
        <w:spacing w:line="500" w:lineRule="exact"/>
        <w:ind w:firstLineChars="200" w:firstLine="602"/>
        <w:rPr>
          <w:rFonts w:ascii="仿宋" w:eastAsia="仿宋" w:hAnsi="仿宋"/>
          <w:b/>
          <w:sz w:val="30"/>
          <w:szCs w:val="30"/>
        </w:rPr>
      </w:pPr>
      <w:r w:rsidRPr="00BB7325">
        <w:rPr>
          <w:rFonts w:ascii="仿宋" w:eastAsia="仿宋" w:hAnsi="仿宋" w:hint="eastAsia"/>
          <w:b/>
          <w:sz w:val="30"/>
          <w:szCs w:val="30"/>
        </w:rPr>
        <w:t>三、年终</w:t>
      </w:r>
      <w:r w:rsidRPr="00BB7325">
        <w:rPr>
          <w:rFonts w:ascii="仿宋" w:eastAsia="仿宋" w:hAnsi="仿宋"/>
          <w:b/>
          <w:sz w:val="30"/>
          <w:szCs w:val="30"/>
        </w:rPr>
        <w:t>财务清理工作安排</w:t>
      </w:r>
    </w:p>
    <w:p w:rsidR="00305B40" w:rsidRDefault="00305B40" w:rsidP="000C0C83">
      <w:pPr>
        <w:spacing w:line="500" w:lineRule="exact"/>
        <w:ind w:firstLineChars="200" w:firstLine="600"/>
        <w:rPr>
          <w:rFonts w:ascii="仿宋" w:eastAsia="仿宋" w:hAnsi="仿宋"/>
          <w:sz w:val="30"/>
          <w:szCs w:val="30"/>
        </w:rPr>
      </w:pPr>
      <w:r>
        <w:rPr>
          <w:rFonts w:ascii="仿宋" w:eastAsia="仿宋" w:hAnsi="仿宋" w:hint="eastAsia"/>
          <w:sz w:val="30"/>
          <w:szCs w:val="30"/>
        </w:rPr>
        <w:t>（一）</w:t>
      </w:r>
      <w:r w:rsidR="00BB7325" w:rsidRPr="00BB7325">
        <w:rPr>
          <w:rFonts w:ascii="仿宋" w:eastAsia="仿宋" w:hAnsi="仿宋" w:hint="eastAsia"/>
          <w:sz w:val="30"/>
          <w:szCs w:val="30"/>
        </w:rPr>
        <w:t>预借票据</w:t>
      </w:r>
      <w:r w:rsidR="000B7AEB">
        <w:rPr>
          <w:rFonts w:ascii="仿宋" w:eastAsia="仿宋" w:hAnsi="仿宋" w:hint="eastAsia"/>
          <w:sz w:val="30"/>
          <w:szCs w:val="30"/>
        </w:rPr>
        <w:t>清理</w:t>
      </w:r>
      <w:r w:rsidR="000B7AEB">
        <w:rPr>
          <w:rFonts w:ascii="仿宋" w:eastAsia="仿宋" w:hAnsi="仿宋"/>
          <w:sz w:val="30"/>
          <w:szCs w:val="30"/>
        </w:rPr>
        <w:t>工作</w:t>
      </w:r>
    </w:p>
    <w:p w:rsidR="00B20657" w:rsidRDefault="00BB7325" w:rsidP="000C0C83">
      <w:pPr>
        <w:spacing w:line="500" w:lineRule="exact"/>
        <w:ind w:firstLineChars="200" w:firstLine="600"/>
        <w:rPr>
          <w:rFonts w:ascii="仿宋" w:eastAsia="仿宋" w:hAnsi="仿宋"/>
          <w:sz w:val="30"/>
          <w:szCs w:val="30"/>
        </w:rPr>
      </w:pPr>
      <w:r w:rsidRPr="00BB7325">
        <w:rPr>
          <w:rFonts w:ascii="仿宋" w:eastAsia="仿宋" w:hAnsi="仿宋" w:hint="eastAsia"/>
          <w:sz w:val="30"/>
          <w:szCs w:val="30"/>
        </w:rPr>
        <w:t>已开出但相应资金尚未收回的票据，项目负责人及预借票据人员应督促对方单位尽快付款。如遇对方无法付款的情况，应于12月2</w:t>
      </w:r>
      <w:r w:rsidR="00B547C9">
        <w:rPr>
          <w:rFonts w:ascii="仿宋" w:eastAsia="仿宋" w:hAnsi="仿宋"/>
          <w:sz w:val="30"/>
          <w:szCs w:val="30"/>
        </w:rPr>
        <w:t>4</w:t>
      </w:r>
      <w:r w:rsidRPr="00BB7325">
        <w:rPr>
          <w:rFonts w:ascii="仿宋" w:eastAsia="仿宋" w:hAnsi="仿宋" w:hint="eastAsia"/>
          <w:sz w:val="30"/>
          <w:szCs w:val="30"/>
        </w:rPr>
        <w:t>日前收回票据并办理退票手续。对于</w:t>
      </w:r>
      <w:r w:rsidR="003640CC">
        <w:rPr>
          <w:rFonts w:ascii="仿宋" w:eastAsia="仿宋" w:hAnsi="仿宋" w:hint="eastAsia"/>
          <w:sz w:val="30"/>
          <w:szCs w:val="30"/>
        </w:rPr>
        <w:t>逾期</w:t>
      </w:r>
      <w:r w:rsidR="003640CC">
        <w:rPr>
          <w:rFonts w:ascii="仿宋" w:eastAsia="仿宋" w:hAnsi="仿宋"/>
          <w:sz w:val="30"/>
          <w:szCs w:val="30"/>
        </w:rPr>
        <w:t>未能收回</w:t>
      </w:r>
      <w:r w:rsidR="003640CC">
        <w:rPr>
          <w:rFonts w:ascii="仿宋" w:eastAsia="仿宋" w:hAnsi="仿宋" w:hint="eastAsia"/>
          <w:sz w:val="30"/>
          <w:szCs w:val="30"/>
        </w:rPr>
        <w:t>款项</w:t>
      </w:r>
      <w:r w:rsidR="003640CC">
        <w:rPr>
          <w:rFonts w:ascii="仿宋" w:eastAsia="仿宋" w:hAnsi="仿宋"/>
          <w:sz w:val="30"/>
          <w:szCs w:val="30"/>
        </w:rPr>
        <w:t>或退回所</w:t>
      </w:r>
      <w:r w:rsidR="003640CC">
        <w:rPr>
          <w:rFonts w:ascii="仿宋" w:eastAsia="仿宋" w:hAnsi="仿宋" w:hint="eastAsia"/>
          <w:sz w:val="30"/>
          <w:szCs w:val="30"/>
        </w:rPr>
        <w:t>借</w:t>
      </w:r>
      <w:r w:rsidRPr="00BB7325">
        <w:rPr>
          <w:rFonts w:ascii="仿宋" w:eastAsia="仿宋" w:hAnsi="仿宋" w:hint="eastAsia"/>
          <w:sz w:val="30"/>
          <w:szCs w:val="30"/>
        </w:rPr>
        <w:t>票据的，</w:t>
      </w:r>
      <w:r w:rsidR="003640CC" w:rsidRPr="007A1A4B">
        <w:rPr>
          <w:rFonts w:ascii="仿宋" w:eastAsia="仿宋" w:hAnsi="仿宋" w:hint="eastAsia"/>
          <w:sz w:val="30"/>
          <w:szCs w:val="30"/>
        </w:rPr>
        <w:t>根据《福建工程学院应收及暂付款暂行办法》规定，</w:t>
      </w:r>
      <w:r w:rsidR="00BA7F5E">
        <w:rPr>
          <w:rFonts w:ascii="仿宋" w:eastAsia="仿宋" w:hAnsi="仿宋" w:hint="eastAsia"/>
          <w:sz w:val="30"/>
          <w:szCs w:val="30"/>
        </w:rPr>
        <w:t>我处</w:t>
      </w:r>
      <w:r w:rsidR="003640CC" w:rsidRPr="003640CC">
        <w:rPr>
          <w:rFonts w:ascii="仿宋" w:eastAsia="仿宋" w:hAnsi="仿宋" w:hint="eastAsia"/>
          <w:sz w:val="30"/>
          <w:szCs w:val="30"/>
        </w:rPr>
        <w:t>将从借</w:t>
      </w:r>
      <w:r w:rsidR="003640CC">
        <w:rPr>
          <w:rFonts w:ascii="仿宋" w:eastAsia="仿宋" w:hAnsi="仿宋" w:hint="eastAsia"/>
          <w:sz w:val="30"/>
          <w:szCs w:val="30"/>
        </w:rPr>
        <w:lastRenderedPageBreak/>
        <w:t>票</w:t>
      </w:r>
      <w:r w:rsidR="003640CC" w:rsidRPr="003640CC">
        <w:rPr>
          <w:rFonts w:ascii="仿宋" w:eastAsia="仿宋" w:hAnsi="仿宋" w:hint="eastAsia"/>
          <w:sz w:val="30"/>
          <w:szCs w:val="30"/>
        </w:rPr>
        <w:t>人工薪中扣回</w:t>
      </w:r>
      <w:r w:rsidR="003640CC">
        <w:rPr>
          <w:rFonts w:ascii="仿宋" w:eastAsia="仿宋" w:hAnsi="仿宋"/>
          <w:sz w:val="30"/>
          <w:szCs w:val="30"/>
        </w:rPr>
        <w:t>。</w:t>
      </w:r>
    </w:p>
    <w:p w:rsidR="00305B40" w:rsidRPr="007A1A4B" w:rsidRDefault="00305B40"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（二）</w:t>
      </w:r>
      <w:r w:rsidR="008E503D" w:rsidRPr="007A1A4B">
        <w:rPr>
          <w:rFonts w:ascii="仿宋" w:eastAsia="仿宋" w:hAnsi="仿宋" w:hint="eastAsia"/>
          <w:sz w:val="30"/>
          <w:szCs w:val="30"/>
        </w:rPr>
        <w:t>应收及暂付款清理</w:t>
      </w:r>
      <w:r w:rsidR="008E503D" w:rsidRPr="007A1A4B">
        <w:rPr>
          <w:rFonts w:ascii="仿宋" w:eastAsia="仿宋" w:hAnsi="仿宋"/>
          <w:sz w:val="30"/>
          <w:szCs w:val="30"/>
        </w:rPr>
        <w:t>工作</w:t>
      </w:r>
    </w:p>
    <w:p w:rsidR="00B20657" w:rsidRPr="007A1A4B" w:rsidRDefault="008E503D"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请各单位</w:t>
      </w:r>
      <w:r w:rsidR="00E20E0C">
        <w:rPr>
          <w:rFonts w:ascii="仿宋" w:eastAsia="仿宋" w:hAnsi="仿宋" w:hint="eastAsia"/>
          <w:sz w:val="30"/>
          <w:szCs w:val="30"/>
        </w:rPr>
        <w:t>、各位老师</w:t>
      </w:r>
      <w:r w:rsidRPr="007A1A4B">
        <w:rPr>
          <w:rFonts w:ascii="仿宋" w:eastAsia="仿宋" w:hAnsi="仿宋" w:hint="eastAsia"/>
          <w:sz w:val="30"/>
          <w:szCs w:val="30"/>
        </w:rPr>
        <w:t>及时清理借款</w:t>
      </w:r>
      <w:r w:rsidR="00906572" w:rsidRPr="007A1A4B">
        <w:rPr>
          <w:rFonts w:ascii="仿宋" w:eastAsia="仿宋" w:hAnsi="仿宋" w:hint="eastAsia"/>
          <w:sz w:val="30"/>
          <w:szCs w:val="30"/>
        </w:rPr>
        <w:t>及</w:t>
      </w:r>
      <w:r w:rsidR="00906572" w:rsidRPr="007A1A4B">
        <w:rPr>
          <w:rFonts w:ascii="仿宋" w:eastAsia="仿宋" w:hAnsi="仿宋"/>
          <w:sz w:val="30"/>
          <w:szCs w:val="30"/>
        </w:rPr>
        <w:t>预付款项</w:t>
      </w:r>
      <w:r w:rsidRPr="007A1A4B">
        <w:rPr>
          <w:rFonts w:ascii="仿宋" w:eastAsia="仿宋" w:hAnsi="仿宋" w:hint="eastAsia"/>
          <w:sz w:val="30"/>
          <w:szCs w:val="30"/>
        </w:rPr>
        <w:t>，于</w:t>
      </w:r>
      <w:r w:rsidR="000B7AEB" w:rsidRPr="007A1A4B">
        <w:rPr>
          <w:rFonts w:ascii="仿宋" w:eastAsia="仿宋" w:hAnsi="仿宋" w:hint="eastAsia"/>
          <w:sz w:val="30"/>
          <w:szCs w:val="30"/>
        </w:rPr>
        <w:t>1</w:t>
      </w:r>
      <w:r w:rsidR="000B7AEB" w:rsidRPr="007A1A4B">
        <w:rPr>
          <w:rFonts w:ascii="仿宋" w:eastAsia="仿宋" w:hAnsi="仿宋"/>
          <w:sz w:val="30"/>
          <w:szCs w:val="30"/>
        </w:rPr>
        <w:t>2月</w:t>
      </w:r>
      <w:r w:rsidR="00B547C9">
        <w:rPr>
          <w:rFonts w:ascii="仿宋" w:eastAsia="仿宋" w:hAnsi="仿宋"/>
          <w:sz w:val="30"/>
          <w:szCs w:val="30"/>
        </w:rPr>
        <w:t>2</w:t>
      </w:r>
      <w:r w:rsidR="00B371C0">
        <w:rPr>
          <w:rFonts w:ascii="仿宋" w:eastAsia="仿宋" w:hAnsi="仿宋"/>
          <w:sz w:val="30"/>
          <w:szCs w:val="30"/>
        </w:rPr>
        <w:t>4</w:t>
      </w:r>
      <w:r w:rsidRPr="007A1A4B">
        <w:rPr>
          <w:rFonts w:ascii="仿宋" w:eastAsia="仿宋" w:hAnsi="仿宋" w:hint="eastAsia"/>
          <w:sz w:val="30"/>
          <w:szCs w:val="30"/>
        </w:rPr>
        <w:t>日前办理还款或</w:t>
      </w:r>
      <w:r w:rsidRPr="007A1A4B">
        <w:rPr>
          <w:rFonts w:ascii="仿宋" w:eastAsia="仿宋" w:hAnsi="仿宋"/>
          <w:sz w:val="30"/>
          <w:szCs w:val="30"/>
        </w:rPr>
        <w:t>冲账</w:t>
      </w:r>
      <w:r w:rsidRPr="007A1A4B">
        <w:rPr>
          <w:rFonts w:ascii="仿宋" w:eastAsia="仿宋" w:hAnsi="仿宋" w:hint="eastAsia"/>
          <w:sz w:val="30"/>
          <w:szCs w:val="30"/>
        </w:rPr>
        <w:t>手续，借款期限超过3个月，未办理报账冲销借款和归还借款，无故长期占用和拖欠学校资金者而又不说明原因的，</w:t>
      </w:r>
      <w:r w:rsidR="00BA7F5E">
        <w:rPr>
          <w:rFonts w:ascii="仿宋" w:eastAsia="仿宋" w:hAnsi="仿宋" w:hint="eastAsia"/>
          <w:sz w:val="30"/>
          <w:szCs w:val="30"/>
        </w:rPr>
        <w:t>我处将</w:t>
      </w:r>
      <w:r w:rsidRPr="007A1A4B">
        <w:rPr>
          <w:rFonts w:ascii="仿宋" w:eastAsia="仿宋" w:hAnsi="仿宋" w:hint="eastAsia"/>
          <w:sz w:val="30"/>
          <w:szCs w:val="30"/>
        </w:rPr>
        <w:t>根据《福建工程学院应收及暂付款暂行办法》规定，从借款人工薪中扣回</w:t>
      </w:r>
      <w:r w:rsidR="00B371C0">
        <w:rPr>
          <w:rFonts w:ascii="仿宋" w:eastAsia="仿宋" w:hAnsi="仿宋" w:hint="eastAsia"/>
          <w:sz w:val="30"/>
          <w:szCs w:val="30"/>
        </w:rPr>
        <w:t>，</w:t>
      </w:r>
      <w:r w:rsidR="002D7066">
        <w:rPr>
          <w:rFonts w:ascii="仿宋" w:eastAsia="仿宋" w:hAnsi="仿宋" w:hint="eastAsia"/>
          <w:sz w:val="30"/>
          <w:szCs w:val="30"/>
        </w:rPr>
        <w:t>并</w:t>
      </w:r>
      <w:r w:rsidR="00B371C0" w:rsidRPr="00B371C0">
        <w:rPr>
          <w:rFonts w:ascii="仿宋" w:eastAsia="仿宋" w:hAnsi="仿宋" w:hint="eastAsia"/>
          <w:sz w:val="30"/>
          <w:szCs w:val="30"/>
        </w:rPr>
        <w:t>不再为其办理新的</w:t>
      </w:r>
      <w:r w:rsidR="002D7066">
        <w:rPr>
          <w:rFonts w:ascii="仿宋" w:eastAsia="仿宋" w:hAnsi="仿宋" w:hint="eastAsia"/>
          <w:sz w:val="30"/>
          <w:szCs w:val="30"/>
        </w:rPr>
        <w:t>借款</w:t>
      </w:r>
      <w:r w:rsidR="00B371C0" w:rsidRPr="00B371C0">
        <w:rPr>
          <w:rFonts w:ascii="仿宋" w:eastAsia="仿宋" w:hAnsi="仿宋" w:hint="eastAsia"/>
          <w:sz w:val="30"/>
          <w:szCs w:val="30"/>
        </w:rPr>
        <w:t>业务</w:t>
      </w:r>
      <w:r w:rsidRPr="007A1A4B">
        <w:rPr>
          <w:rFonts w:ascii="仿宋" w:eastAsia="仿宋" w:hAnsi="仿宋" w:hint="eastAsia"/>
          <w:sz w:val="30"/>
          <w:szCs w:val="30"/>
        </w:rPr>
        <w:t>。</w:t>
      </w:r>
    </w:p>
    <w:p w:rsidR="00305B40" w:rsidRPr="007A1A4B" w:rsidRDefault="00305B40"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（三）</w:t>
      </w:r>
      <w:r w:rsidR="00906572" w:rsidRPr="007A1A4B">
        <w:rPr>
          <w:rFonts w:ascii="仿宋" w:eastAsia="仿宋" w:hAnsi="仿宋"/>
          <w:sz w:val="30"/>
          <w:szCs w:val="30"/>
        </w:rPr>
        <w:t>来款</w:t>
      </w:r>
      <w:r w:rsidR="00906572" w:rsidRPr="007A1A4B">
        <w:rPr>
          <w:rFonts w:ascii="仿宋" w:eastAsia="仿宋" w:hAnsi="仿宋" w:hint="eastAsia"/>
          <w:sz w:val="30"/>
          <w:szCs w:val="30"/>
        </w:rPr>
        <w:t>认领</w:t>
      </w:r>
      <w:r w:rsidR="00BA7F5E">
        <w:rPr>
          <w:rFonts w:ascii="仿宋" w:eastAsia="仿宋" w:hAnsi="仿宋" w:hint="eastAsia"/>
          <w:sz w:val="30"/>
          <w:szCs w:val="30"/>
        </w:rPr>
        <w:t>及收入确认</w:t>
      </w:r>
      <w:r w:rsidR="00906572" w:rsidRPr="007A1A4B">
        <w:rPr>
          <w:rFonts w:ascii="仿宋" w:eastAsia="仿宋" w:hAnsi="仿宋"/>
          <w:sz w:val="30"/>
          <w:szCs w:val="30"/>
        </w:rPr>
        <w:t>工作</w:t>
      </w:r>
    </w:p>
    <w:p w:rsidR="000B6EAA" w:rsidRDefault="00906572"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请在1</w:t>
      </w:r>
      <w:r w:rsidRPr="007A1A4B">
        <w:rPr>
          <w:rFonts w:ascii="仿宋" w:eastAsia="仿宋" w:hAnsi="仿宋"/>
          <w:sz w:val="30"/>
          <w:szCs w:val="30"/>
        </w:rPr>
        <w:t>2月</w:t>
      </w:r>
      <w:r w:rsidR="005C73C8">
        <w:rPr>
          <w:rFonts w:ascii="仿宋" w:eastAsia="仿宋" w:hAnsi="仿宋"/>
          <w:sz w:val="30"/>
          <w:szCs w:val="30"/>
        </w:rPr>
        <w:t>2</w:t>
      </w:r>
      <w:r w:rsidR="00BA7F5E">
        <w:rPr>
          <w:rFonts w:ascii="仿宋" w:eastAsia="仿宋" w:hAnsi="仿宋"/>
          <w:sz w:val="30"/>
          <w:szCs w:val="30"/>
        </w:rPr>
        <w:t>4</w:t>
      </w:r>
      <w:r w:rsidRPr="007A1A4B">
        <w:rPr>
          <w:rFonts w:ascii="仿宋" w:eastAsia="仿宋" w:hAnsi="仿宋" w:hint="eastAsia"/>
          <w:sz w:val="30"/>
          <w:szCs w:val="30"/>
        </w:rPr>
        <w:t>日前认领校外单位汇来的款项并办理收入确认</w:t>
      </w:r>
      <w:r w:rsidR="001C0389">
        <w:rPr>
          <w:rFonts w:ascii="仿宋" w:eastAsia="仿宋" w:hAnsi="仿宋" w:hint="eastAsia"/>
          <w:sz w:val="30"/>
          <w:szCs w:val="30"/>
        </w:rPr>
        <w:t>及分配</w:t>
      </w:r>
      <w:r w:rsidR="001C0389" w:rsidRPr="001C0389">
        <w:rPr>
          <w:rFonts w:ascii="仿宋" w:eastAsia="仿宋" w:hAnsi="仿宋" w:hint="eastAsia"/>
          <w:sz w:val="30"/>
          <w:szCs w:val="30"/>
        </w:rPr>
        <w:t>（含科研收入、创收收入及各类专项资金），确实来不及分配的，提出书面申请才能结转至下年分配</w:t>
      </w:r>
      <w:r w:rsidR="001C0389">
        <w:rPr>
          <w:rFonts w:ascii="仿宋" w:eastAsia="仿宋" w:hAnsi="仿宋" w:hint="eastAsia"/>
          <w:sz w:val="30"/>
          <w:szCs w:val="30"/>
        </w:rPr>
        <w:t>。</w:t>
      </w:r>
      <w:r w:rsidR="001C0389" w:rsidRPr="001C0389">
        <w:rPr>
          <w:rFonts w:ascii="仿宋" w:eastAsia="仿宋" w:hAnsi="仿宋" w:hint="eastAsia"/>
          <w:sz w:val="30"/>
          <w:szCs w:val="30"/>
        </w:rPr>
        <w:t>无人认领的来款，逾期未分配未报备的收入，将收归学校统筹使用。</w:t>
      </w:r>
      <w:bookmarkStart w:id="0" w:name="_GoBack"/>
      <w:bookmarkEnd w:id="0"/>
    </w:p>
    <w:p w:rsidR="000B6EAA" w:rsidRPr="007A1A4B" w:rsidRDefault="000B6EAA"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w:t>
      </w:r>
      <w:r>
        <w:rPr>
          <w:rFonts w:ascii="仿宋" w:eastAsia="仿宋" w:hAnsi="仿宋" w:hint="eastAsia"/>
          <w:sz w:val="30"/>
          <w:szCs w:val="30"/>
        </w:rPr>
        <w:t>四</w:t>
      </w:r>
      <w:r w:rsidRPr="007A1A4B">
        <w:rPr>
          <w:rFonts w:ascii="仿宋" w:eastAsia="仿宋" w:hAnsi="仿宋" w:hint="eastAsia"/>
          <w:sz w:val="30"/>
          <w:szCs w:val="30"/>
        </w:rPr>
        <w:t>）项目经费的对账工作</w:t>
      </w:r>
    </w:p>
    <w:p w:rsidR="000B6EAA" w:rsidRPr="007A1A4B" w:rsidRDefault="000B6EAA"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各部门、学院、项目负责人应通过财务查询平台与计划财务处核对各类经费项目的收支明细、未核销借款等。如若发现差异，应立刻查明原因并于2020年12月</w:t>
      </w:r>
      <w:r w:rsidR="005C73C8">
        <w:rPr>
          <w:rFonts w:ascii="仿宋" w:eastAsia="仿宋" w:hAnsi="仿宋"/>
          <w:sz w:val="30"/>
          <w:szCs w:val="30"/>
        </w:rPr>
        <w:t>2</w:t>
      </w:r>
      <w:r w:rsidR="00B371C0">
        <w:rPr>
          <w:rFonts w:ascii="仿宋" w:eastAsia="仿宋" w:hAnsi="仿宋"/>
          <w:sz w:val="30"/>
          <w:szCs w:val="30"/>
        </w:rPr>
        <w:t>4</w:t>
      </w:r>
      <w:r w:rsidRPr="007A1A4B">
        <w:rPr>
          <w:rFonts w:ascii="仿宋" w:eastAsia="仿宋" w:hAnsi="仿宋" w:hint="eastAsia"/>
          <w:sz w:val="30"/>
          <w:szCs w:val="30"/>
        </w:rPr>
        <w:t>日</w:t>
      </w:r>
      <w:r>
        <w:rPr>
          <w:rFonts w:ascii="仿宋" w:eastAsia="仿宋" w:hAnsi="仿宋" w:hint="eastAsia"/>
          <w:sz w:val="30"/>
          <w:szCs w:val="30"/>
        </w:rPr>
        <w:t>前</w:t>
      </w:r>
      <w:r w:rsidRPr="007A1A4B">
        <w:rPr>
          <w:rFonts w:ascii="仿宋" w:eastAsia="仿宋" w:hAnsi="仿宋" w:hint="eastAsia"/>
          <w:sz w:val="30"/>
          <w:szCs w:val="30"/>
        </w:rPr>
        <w:t>到计</w:t>
      </w:r>
      <w:r w:rsidRPr="007A1A4B">
        <w:rPr>
          <w:rFonts w:ascii="仿宋" w:eastAsia="仿宋" w:hAnsi="仿宋"/>
          <w:sz w:val="30"/>
          <w:szCs w:val="30"/>
        </w:rPr>
        <w:t>财处会计中心</w:t>
      </w:r>
      <w:r w:rsidRPr="007A1A4B">
        <w:rPr>
          <w:rFonts w:ascii="仿宋" w:eastAsia="仿宋" w:hAnsi="仿宋" w:hint="eastAsia"/>
          <w:sz w:val="30"/>
          <w:szCs w:val="30"/>
        </w:rPr>
        <w:t>调整。</w:t>
      </w:r>
    </w:p>
    <w:p w:rsidR="00906572" w:rsidRPr="007A1A4B" w:rsidRDefault="00305B40"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w:t>
      </w:r>
      <w:r w:rsidR="000B6EAA">
        <w:rPr>
          <w:rFonts w:ascii="仿宋" w:eastAsia="仿宋" w:hAnsi="仿宋" w:hint="eastAsia"/>
          <w:sz w:val="30"/>
          <w:szCs w:val="30"/>
        </w:rPr>
        <w:t>五</w:t>
      </w:r>
      <w:r w:rsidRPr="007A1A4B">
        <w:rPr>
          <w:rFonts w:ascii="仿宋" w:eastAsia="仿宋" w:hAnsi="仿宋" w:hint="eastAsia"/>
          <w:sz w:val="30"/>
          <w:szCs w:val="30"/>
        </w:rPr>
        <w:t>）</w:t>
      </w:r>
      <w:r w:rsidR="00906572" w:rsidRPr="007A1A4B">
        <w:rPr>
          <w:rFonts w:ascii="仿宋" w:eastAsia="仿宋" w:hAnsi="仿宋"/>
          <w:sz w:val="30"/>
          <w:szCs w:val="30"/>
        </w:rPr>
        <w:t>资产清查、核对工作</w:t>
      </w:r>
    </w:p>
    <w:p w:rsidR="0088518F" w:rsidRPr="007A1A4B" w:rsidRDefault="0088518F"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各部门应与资产管理处、后勤管理处、图书馆等资产管理部门进行建筑物、设备、材料、图书等资产对账，</w:t>
      </w:r>
      <w:r w:rsidR="0049527C">
        <w:rPr>
          <w:rFonts w:ascii="仿宋" w:eastAsia="仿宋" w:hAnsi="仿宋" w:hint="eastAsia"/>
          <w:sz w:val="30"/>
          <w:szCs w:val="30"/>
        </w:rPr>
        <w:t>做到</w:t>
      </w:r>
      <w:r w:rsidRPr="007A1A4B">
        <w:rPr>
          <w:rFonts w:ascii="仿宋" w:eastAsia="仿宋" w:hAnsi="仿宋" w:hint="eastAsia"/>
          <w:sz w:val="30"/>
          <w:szCs w:val="30"/>
        </w:rPr>
        <w:t>账实相符、账账相符、账卡相符。资产管理处</w:t>
      </w:r>
      <w:r w:rsidR="0049527C">
        <w:rPr>
          <w:rFonts w:ascii="仿宋" w:eastAsia="仿宋" w:hAnsi="仿宋" w:hint="eastAsia"/>
          <w:sz w:val="30"/>
          <w:szCs w:val="30"/>
        </w:rPr>
        <w:t>应</w:t>
      </w:r>
      <w:r w:rsidRPr="007A1A4B">
        <w:rPr>
          <w:rFonts w:ascii="仿宋" w:eastAsia="仿宋" w:hAnsi="仿宋" w:hint="eastAsia"/>
          <w:sz w:val="30"/>
          <w:szCs w:val="30"/>
        </w:rPr>
        <w:t>与财务总账核对，</w:t>
      </w:r>
      <w:r w:rsidR="0049527C" w:rsidRPr="0049527C">
        <w:rPr>
          <w:rFonts w:ascii="仿宋" w:eastAsia="仿宋" w:hAnsi="仿宋" w:hint="eastAsia"/>
          <w:sz w:val="30"/>
          <w:szCs w:val="30"/>
        </w:rPr>
        <w:t>确保资产分类正确，足额计提折旧，</w:t>
      </w:r>
      <w:r w:rsidRPr="007A1A4B">
        <w:rPr>
          <w:rFonts w:ascii="仿宋" w:eastAsia="仿宋" w:hAnsi="仿宋" w:hint="eastAsia"/>
          <w:sz w:val="30"/>
          <w:szCs w:val="30"/>
        </w:rPr>
        <w:t>做到账账相符。</w:t>
      </w:r>
    </w:p>
    <w:p w:rsidR="0088518F" w:rsidRPr="007A1A4B" w:rsidRDefault="0043568A" w:rsidP="000C0C83">
      <w:pPr>
        <w:spacing w:line="500" w:lineRule="exact"/>
        <w:ind w:firstLineChars="200" w:firstLine="600"/>
        <w:rPr>
          <w:rFonts w:ascii="仿宋" w:eastAsia="仿宋" w:hAnsi="仿宋"/>
          <w:sz w:val="30"/>
          <w:szCs w:val="30"/>
        </w:rPr>
      </w:pPr>
      <w:r>
        <w:rPr>
          <w:rFonts w:ascii="仿宋" w:eastAsia="仿宋" w:hAnsi="仿宋" w:hint="eastAsia"/>
          <w:sz w:val="30"/>
          <w:szCs w:val="30"/>
        </w:rPr>
        <w:t>特此</w:t>
      </w:r>
      <w:r>
        <w:rPr>
          <w:rFonts w:ascii="仿宋" w:eastAsia="仿宋" w:hAnsi="仿宋"/>
          <w:sz w:val="30"/>
          <w:szCs w:val="30"/>
        </w:rPr>
        <w:t>通知。</w:t>
      </w:r>
    </w:p>
    <w:p w:rsidR="0088518F" w:rsidRPr="007A1A4B" w:rsidRDefault="0088518F" w:rsidP="000C0C83">
      <w:pPr>
        <w:spacing w:line="500" w:lineRule="exact"/>
        <w:ind w:firstLineChars="200" w:firstLine="600"/>
        <w:rPr>
          <w:rFonts w:ascii="仿宋" w:eastAsia="仿宋" w:hAnsi="仿宋"/>
          <w:sz w:val="30"/>
          <w:szCs w:val="30"/>
        </w:rPr>
      </w:pPr>
    </w:p>
    <w:p w:rsidR="0088518F" w:rsidRPr="007A1A4B" w:rsidRDefault="0088518F" w:rsidP="000C0C83">
      <w:pPr>
        <w:spacing w:line="500" w:lineRule="exact"/>
        <w:ind w:firstLineChars="200" w:firstLine="600"/>
        <w:rPr>
          <w:rFonts w:ascii="仿宋" w:eastAsia="仿宋" w:hAnsi="仿宋"/>
          <w:sz w:val="30"/>
          <w:szCs w:val="30"/>
        </w:rPr>
      </w:pPr>
    </w:p>
    <w:p w:rsidR="005D4836" w:rsidRPr="007A1A4B" w:rsidRDefault="005D4836"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 xml:space="preserve">                                   计划财务处</w:t>
      </w:r>
    </w:p>
    <w:p w:rsidR="005D4836" w:rsidRPr="007A1A4B" w:rsidRDefault="005D4836" w:rsidP="000C0C83">
      <w:pPr>
        <w:spacing w:line="500" w:lineRule="exact"/>
        <w:ind w:firstLineChars="200" w:firstLine="600"/>
        <w:rPr>
          <w:rFonts w:ascii="仿宋" w:eastAsia="仿宋" w:hAnsi="仿宋"/>
          <w:sz w:val="30"/>
          <w:szCs w:val="30"/>
        </w:rPr>
      </w:pPr>
      <w:r w:rsidRPr="007A1A4B">
        <w:rPr>
          <w:rFonts w:ascii="仿宋" w:eastAsia="仿宋" w:hAnsi="仿宋" w:hint="eastAsia"/>
          <w:sz w:val="30"/>
          <w:szCs w:val="30"/>
        </w:rPr>
        <w:t xml:space="preserve">                           </w:t>
      </w:r>
      <w:r w:rsidR="007A1A4B" w:rsidRPr="007A1A4B">
        <w:rPr>
          <w:rFonts w:ascii="仿宋" w:eastAsia="仿宋" w:hAnsi="仿宋" w:hint="eastAsia"/>
          <w:sz w:val="30"/>
          <w:szCs w:val="30"/>
        </w:rPr>
        <w:t xml:space="preserve">     </w:t>
      </w:r>
      <w:r w:rsidRPr="007A1A4B">
        <w:rPr>
          <w:rFonts w:ascii="仿宋" w:eastAsia="仿宋" w:hAnsi="仿宋" w:hint="eastAsia"/>
          <w:sz w:val="30"/>
          <w:szCs w:val="30"/>
        </w:rPr>
        <w:t xml:space="preserve"> 202</w:t>
      </w:r>
      <w:r w:rsidR="00327FAA">
        <w:rPr>
          <w:rFonts w:ascii="仿宋" w:eastAsia="仿宋" w:hAnsi="仿宋"/>
          <w:sz w:val="30"/>
          <w:szCs w:val="30"/>
        </w:rPr>
        <w:t>1</w:t>
      </w:r>
      <w:r w:rsidR="007A1A4B" w:rsidRPr="007A1A4B">
        <w:rPr>
          <w:rFonts w:ascii="仿宋" w:eastAsia="仿宋" w:hAnsi="仿宋" w:hint="eastAsia"/>
          <w:sz w:val="30"/>
          <w:szCs w:val="30"/>
        </w:rPr>
        <w:t>年1</w:t>
      </w:r>
      <w:r w:rsidR="007A1A4B" w:rsidRPr="007A1A4B">
        <w:rPr>
          <w:rFonts w:ascii="仿宋" w:eastAsia="仿宋" w:hAnsi="仿宋"/>
          <w:sz w:val="30"/>
          <w:szCs w:val="30"/>
        </w:rPr>
        <w:t>1月</w:t>
      </w:r>
      <w:r w:rsidR="00B371C0">
        <w:rPr>
          <w:rFonts w:ascii="仿宋" w:eastAsia="仿宋" w:hAnsi="仿宋"/>
          <w:sz w:val="30"/>
          <w:szCs w:val="30"/>
        </w:rPr>
        <w:t>10</w:t>
      </w:r>
      <w:r w:rsidR="007A1A4B" w:rsidRPr="007A1A4B">
        <w:rPr>
          <w:rFonts w:ascii="仿宋" w:eastAsia="仿宋" w:hAnsi="仿宋"/>
          <w:sz w:val="30"/>
          <w:szCs w:val="30"/>
        </w:rPr>
        <w:t>日</w:t>
      </w:r>
    </w:p>
    <w:sectPr w:rsidR="005D4836" w:rsidRPr="007A1A4B" w:rsidSect="00563963">
      <w:pgSz w:w="11906" w:h="16838"/>
      <w:pgMar w:top="1440"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88" w:rsidRDefault="00764888" w:rsidP="00162058">
      <w:r>
        <w:separator/>
      </w:r>
    </w:p>
  </w:endnote>
  <w:endnote w:type="continuationSeparator" w:id="0">
    <w:p w:rsidR="00764888" w:rsidRDefault="00764888" w:rsidP="0016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88" w:rsidRDefault="00764888" w:rsidP="00162058">
      <w:r>
        <w:separator/>
      </w:r>
    </w:p>
  </w:footnote>
  <w:footnote w:type="continuationSeparator" w:id="0">
    <w:p w:rsidR="00764888" w:rsidRDefault="00764888" w:rsidP="00162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5059"/>
    <w:multiLevelType w:val="hybridMultilevel"/>
    <w:tmpl w:val="60A64502"/>
    <w:lvl w:ilvl="0" w:tplc="3692FC66">
      <w:start w:val="1"/>
      <w:numFmt w:val="decimal"/>
      <w:lvlText w:val="%1."/>
      <w:lvlJc w:val="left"/>
      <w:pPr>
        <w:ind w:left="16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4DFC79E6"/>
    <w:multiLevelType w:val="hybridMultilevel"/>
    <w:tmpl w:val="9078F968"/>
    <w:lvl w:ilvl="0" w:tplc="3692FC66">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F5A426C"/>
    <w:multiLevelType w:val="hybridMultilevel"/>
    <w:tmpl w:val="37843020"/>
    <w:lvl w:ilvl="0" w:tplc="26BAF67A">
      <w:start w:val="1"/>
      <w:numFmt w:val="decimal"/>
      <w:lvlText w:val="%1."/>
      <w:lvlJc w:val="left"/>
      <w:pPr>
        <w:ind w:left="1005" w:hanging="40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63B5698A"/>
    <w:multiLevelType w:val="hybridMultilevel"/>
    <w:tmpl w:val="373EBA5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58"/>
    <w:rsid w:val="00026993"/>
    <w:rsid w:val="00093DDC"/>
    <w:rsid w:val="000B6EAA"/>
    <w:rsid w:val="000B7AEB"/>
    <w:rsid w:val="000C0C83"/>
    <w:rsid w:val="00162058"/>
    <w:rsid w:val="001C0389"/>
    <w:rsid w:val="00200A6F"/>
    <w:rsid w:val="00257979"/>
    <w:rsid w:val="002C616F"/>
    <w:rsid w:val="002D0732"/>
    <w:rsid w:val="002D7066"/>
    <w:rsid w:val="00305B40"/>
    <w:rsid w:val="00327FAA"/>
    <w:rsid w:val="003640CC"/>
    <w:rsid w:val="0043568A"/>
    <w:rsid w:val="00435720"/>
    <w:rsid w:val="0049527C"/>
    <w:rsid w:val="005460AD"/>
    <w:rsid w:val="00554AB9"/>
    <w:rsid w:val="00563963"/>
    <w:rsid w:val="005C73C8"/>
    <w:rsid w:val="005D4836"/>
    <w:rsid w:val="006015A2"/>
    <w:rsid w:val="006723C2"/>
    <w:rsid w:val="0069541B"/>
    <w:rsid w:val="006F2614"/>
    <w:rsid w:val="006F4EE8"/>
    <w:rsid w:val="00764888"/>
    <w:rsid w:val="007A1A4B"/>
    <w:rsid w:val="00836BFF"/>
    <w:rsid w:val="0088518F"/>
    <w:rsid w:val="008C0A6F"/>
    <w:rsid w:val="008E503D"/>
    <w:rsid w:val="00906572"/>
    <w:rsid w:val="0092311B"/>
    <w:rsid w:val="00936B33"/>
    <w:rsid w:val="009946DA"/>
    <w:rsid w:val="009D34B9"/>
    <w:rsid w:val="00A31EDA"/>
    <w:rsid w:val="00AB5F7D"/>
    <w:rsid w:val="00AC016D"/>
    <w:rsid w:val="00B11258"/>
    <w:rsid w:val="00B11C31"/>
    <w:rsid w:val="00B20657"/>
    <w:rsid w:val="00B371C0"/>
    <w:rsid w:val="00B547C9"/>
    <w:rsid w:val="00BA7F5E"/>
    <w:rsid w:val="00BB7325"/>
    <w:rsid w:val="00BC66C4"/>
    <w:rsid w:val="00C523AD"/>
    <w:rsid w:val="00C92D59"/>
    <w:rsid w:val="00CD6CE1"/>
    <w:rsid w:val="00D85D46"/>
    <w:rsid w:val="00E0515A"/>
    <w:rsid w:val="00E20E0C"/>
    <w:rsid w:val="00EB30B1"/>
    <w:rsid w:val="00F6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3CF8B-27E2-4AC9-B331-1A8CBF79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058"/>
    <w:rPr>
      <w:sz w:val="18"/>
      <w:szCs w:val="18"/>
    </w:rPr>
  </w:style>
  <w:style w:type="paragraph" w:styleId="a4">
    <w:name w:val="footer"/>
    <w:basedOn w:val="a"/>
    <w:link w:val="Char0"/>
    <w:uiPriority w:val="99"/>
    <w:unhideWhenUsed/>
    <w:rsid w:val="00162058"/>
    <w:pPr>
      <w:tabs>
        <w:tab w:val="center" w:pos="4153"/>
        <w:tab w:val="right" w:pos="8306"/>
      </w:tabs>
      <w:snapToGrid w:val="0"/>
      <w:jc w:val="left"/>
    </w:pPr>
    <w:rPr>
      <w:sz w:val="18"/>
      <w:szCs w:val="18"/>
    </w:rPr>
  </w:style>
  <w:style w:type="character" w:customStyle="1" w:styleId="Char0">
    <w:name w:val="页脚 Char"/>
    <w:basedOn w:val="a0"/>
    <w:link w:val="a4"/>
    <w:uiPriority w:val="99"/>
    <w:rsid w:val="00162058"/>
    <w:rPr>
      <w:sz w:val="18"/>
      <w:szCs w:val="18"/>
    </w:rPr>
  </w:style>
  <w:style w:type="paragraph" w:styleId="a5">
    <w:name w:val="List Paragraph"/>
    <w:basedOn w:val="a"/>
    <w:uiPriority w:val="34"/>
    <w:qFormat/>
    <w:rsid w:val="006F4EE8"/>
    <w:pPr>
      <w:ind w:firstLineChars="200" w:firstLine="420"/>
    </w:pPr>
  </w:style>
  <w:style w:type="paragraph" w:styleId="a6">
    <w:name w:val="Balloon Text"/>
    <w:basedOn w:val="a"/>
    <w:link w:val="Char1"/>
    <w:uiPriority w:val="99"/>
    <w:semiHidden/>
    <w:unhideWhenUsed/>
    <w:rsid w:val="000C0C83"/>
    <w:rPr>
      <w:sz w:val="18"/>
      <w:szCs w:val="18"/>
    </w:rPr>
  </w:style>
  <w:style w:type="character" w:customStyle="1" w:styleId="Char1">
    <w:name w:val="批注框文本 Char"/>
    <w:basedOn w:val="a0"/>
    <w:link w:val="a6"/>
    <w:uiPriority w:val="99"/>
    <w:semiHidden/>
    <w:rsid w:val="000C0C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wj</cp:lastModifiedBy>
  <cp:revision>9</cp:revision>
  <cp:lastPrinted>2021-11-08T06:08:00Z</cp:lastPrinted>
  <dcterms:created xsi:type="dcterms:W3CDTF">2021-11-03T02:54:00Z</dcterms:created>
  <dcterms:modified xsi:type="dcterms:W3CDTF">2021-11-11T06:10:00Z</dcterms:modified>
</cp:coreProperties>
</file>