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A7486">
      <w:pPr>
        <w:pStyle w:val="7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 w14:paraId="533C458B">
      <w:pPr>
        <w:pStyle w:val="7"/>
        <w:jc w:val="center"/>
        <w:outlineLvl w:val="0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福建理工大学财务自助投递机项目校内单一来源成交结果公告</w:t>
      </w:r>
    </w:p>
    <w:p w14:paraId="101199ED">
      <w:pPr>
        <w:pStyle w:val="7"/>
        <w:jc w:val="center"/>
        <w:outlineLvl w:val="0"/>
        <w:rPr>
          <w:rFonts w:ascii="仿宋" w:hAnsi="仿宋" w:eastAsia="仿宋" w:cs="仿宋"/>
          <w:b/>
          <w:bCs/>
          <w:sz w:val="32"/>
          <w:szCs w:val="32"/>
        </w:rPr>
      </w:pPr>
    </w:p>
    <w:p w14:paraId="15EC6467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p w14:paraId="77C8445C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成交信息</w:t>
      </w:r>
    </w:p>
    <w:p w14:paraId="5A262C22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334645</wp:posOffset>
                </wp:positionV>
                <wp:extent cx="4954270" cy="706120"/>
                <wp:effectExtent l="0" t="0" r="17780" b="1778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4270" cy="706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5pt;margin-top:26.35pt;height:55.6pt;width:390.1pt;z-index:251659264;v-text-anchor:middle;mso-width-relative:page;mso-height-relative:page;" filled="f" stroked="t" coordsize="21600,21600" o:gfxdata="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xblCldkAAAAKAQAADwAAAAAAAAABACAAAAAiAAAAZHJzL2Rvd25yZXYueG1sUEsBAhQAFAAA&#10;AAgAh07iQPLPmVJgAgAAtQQAAA4AAAAAAAAAAQAgAAAAKAEAAGRycy9lMm9Eb2MueG1sUEsFBgAA&#10;AAAGAAYAWQEAAPoFAAAAAA==&#10;">
                <v:fill on="f" focussize="0,0"/>
                <v:stroke weight="2pt" color="#000000 [3213]" joinstyle="round" dashstyle="1 1"/>
                <v:imagedata o:title=""/>
                <o:lock v:ext="edit" aspectratio="f"/>
              </v:rect>
            </w:pict>
          </mc:Fallback>
        </mc:AlternateContent>
      </w:r>
    </w:p>
    <w:p w14:paraId="08B00104"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成交供应商：</w:t>
      </w:r>
      <w:r>
        <w:rPr>
          <w:rFonts w:hint="eastAsia" w:ascii="仿宋" w:hAnsi="仿宋" w:eastAsia="仿宋" w:cs="Times New Roman"/>
        </w:rPr>
        <w:t>天津神州浩天科技有限公司</w:t>
      </w:r>
    </w:p>
    <w:p w14:paraId="0A960679">
      <w:pPr>
        <w:jc w:val="lef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成交金额：</w:t>
      </w:r>
      <w:r>
        <w:rPr>
          <w:rFonts w:hint="eastAsia" w:ascii="仿宋" w:hAnsi="仿宋" w:eastAsia="仿宋" w:cs="Times New Roman"/>
        </w:rPr>
        <w:t>89000元</w:t>
      </w:r>
    </w:p>
    <w:p w14:paraId="12594CF2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4"/>
        </w:rPr>
        <w:t>选标理由：</w:t>
      </w:r>
      <w:r>
        <w:rPr>
          <w:rFonts w:hint="eastAsia" w:ascii="仿宋" w:hAnsi="仿宋" w:eastAsia="仿宋" w:cs="仿宋"/>
          <w:sz w:val="24"/>
        </w:rPr>
        <w:t>符合采购公告要求</w:t>
      </w:r>
    </w:p>
    <w:p w14:paraId="7214A3F1">
      <w:pPr>
        <w:jc w:val="left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0"/>
        <w:gridCol w:w="4020"/>
      </w:tblGrid>
      <w:tr w14:paraId="10A2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3760" w:type="dxa"/>
          </w:tcPr>
          <w:p w14:paraId="01D66CD6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项目名称：</w:t>
            </w:r>
            <w:r>
              <w:rPr>
                <w:rFonts w:hint="eastAsia" w:ascii="仿宋" w:hAnsi="仿宋" w:eastAsia="仿宋" w:cs="Times New Roman"/>
              </w:rPr>
              <w:t>财务自助投递机</w:t>
            </w:r>
          </w:p>
        </w:tc>
        <w:tc>
          <w:tcPr>
            <w:tcW w:w="4020" w:type="dxa"/>
          </w:tcPr>
          <w:p w14:paraId="727A2DA7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项目编号：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ZX2025002</w:t>
            </w:r>
          </w:p>
        </w:tc>
      </w:tr>
      <w:tr w14:paraId="4976B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760" w:type="dxa"/>
          </w:tcPr>
          <w:p w14:paraId="1145B7E5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公告开始日期：</w:t>
            </w:r>
            <w:r>
              <w:rPr>
                <w:rFonts w:hint="eastAsia" w:ascii="仿宋" w:hAnsi="仿宋" w:eastAsia="仿宋" w:cs="Times New Roman"/>
              </w:rPr>
              <w:t>4月1日</w:t>
            </w:r>
          </w:p>
        </w:tc>
        <w:tc>
          <w:tcPr>
            <w:tcW w:w="4020" w:type="dxa"/>
          </w:tcPr>
          <w:p w14:paraId="4A268FCC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</w:p>
        </w:tc>
      </w:tr>
      <w:tr w14:paraId="2679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760" w:type="dxa"/>
          </w:tcPr>
          <w:p w14:paraId="409413FC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采购单位：</w:t>
            </w:r>
            <w:r>
              <w:rPr>
                <w:rFonts w:hint="eastAsia" w:ascii="仿宋" w:hAnsi="仿宋" w:eastAsia="仿宋" w:cs="Times New Roman"/>
              </w:rPr>
              <w:t>福建理工大学</w:t>
            </w:r>
          </w:p>
        </w:tc>
        <w:tc>
          <w:tcPr>
            <w:tcW w:w="4020" w:type="dxa"/>
          </w:tcPr>
          <w:p w14:paraId="1D007CE5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付款方式：</w:t>
            </w:r>
            <w:r>
              <w:rPr>
                <w:rFonts w:hint="eastAsia" w:ascii="仿宋" w:hAnsi="仿宋" w:eastAsia="仿宋" w:cs="Times New Roman"/>
              </w:rPr>
              <w:t>经双方正式验收合格且甲方收到发票后10个工作日内，甲方向乙方支付100%的合同款，或银行付款</w:t>
            </w:r>
          </w:p>
        </w:tc>
      </w:tr>
      <w:tr w14:paraId="05FE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760" w:type="dxa"/>
          </w:tcPr>
          <w:p w14:paraId="4C0092BC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联系人：</w:t>
            </w:r>
            <w:r>
              <w:rPr>
                <w:rFonts w:hint="eastAsia" w:ascii="仿宋" w:hAnsi="仿宋" w:eastAsia="仿宋" w:cs="Times New Roman"/>
              </w:rPr>
              <w:t>陈老师</w:t>
            </w:r>
          </w:p>
        </w:tc>
        <w:tc>
          <w:tcPr>
            <w:tcW w:w="4020" w:type="dxa"/>
          </w:tcPr>
          <w:p w14:paraId="32C85AC6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联系电话：</w:t>
            </w:r>
            <w:r>
              <w:rPr>
                <w:rFonts w:hint="eastAsia" w:ascii="仿宋" w:hAnsi="仿宋" w:eastAsia="仿宋" w:cs="Times New Roman"/>
              </w:rPr>
              <w:t>22863063</w:t>
            </w:r>
          </w:p>
        </w:tc>
      </w:tr>
      <w:tr w14:paraId="1863F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3760" w:type="dxa"/>
          </w:tcPr>
          <w:p w14:paraId="28E54A25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签约时间要求：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成交后30日内</w:t>
            </w:r>
          </w:p>
        </w:tc>
        <w:tc>
          <w:tcPr>
            <w:tcW w:w="4020" w:type="dxa"/>
          </w:tcPr>
          <w:p w14:paraId="48122670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到货时间要求：</w:t>
            </w:r>
            <w:r>
              <w:rPr>
                <w:rFonts w:hint="eastAsia" w:ascii="仿宋" w:hAnsi="仿宋" w:eastAsia="仿宋" w:cs="微软雅黑"/>
                <w:color w:val="222222"/>
                <w:shd w:val="clear" w:color="auto" w:fill="FFFFFF"/>
              </w:rPr>
              <w:t>签约后30日内</w:t>
            </w:r>
          </w:p>
        </w:tc>
      </w:tr>
      <w:tr w14:paraId="73D9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80" w:type="dxa"/>
            <w:gridSpan w:val="2"/>
          </w:tcPr>
          <w:p w14:paraId="686FA05D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预算：</w:t>
            </w:r>
            <w:r>
              <w:rPr>
                <w:rFonts w:hint="eastAsia" w:ascii="仿宋" w:hAnsi="仿宋" w:eastAsia="仿宋" w:cs="Times New Roman"/>
              </w:rPr>
              <w:t xml:space="preserve"> 90000元</w:t>
            </w:r>
          </w:p>
        </w:tc>
      </w:tr>
      <w:tr w14:paraId="4A4E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780" w:type="dxa"/>
            <w:gridSpan w:val="2"/>
          </w:tcPr>
          <w:p w14:paraId="3CD0DCEB"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收货地址：</w:t>
            </w:r>
            <w:r>
              <w:rPr>
                <w:rFonts w:hint="eastAsia" w:ascii="仿宋" w:hAnsi="仿宋" w:eastAsia="仿宋" w:cs="微软雅黑"/>
                <w:color w:val="222222"/>
                <w:shd w:val="clear" w:color="auto" w:fill="FFFFFF"/>
              </w:rPr>
              <w:t>福建省福州市闽侯县上街镇学府南路69号</w:t>
            </w:r>
            <w:bookmarkStart w:id="0" w:name="_GoBack"/>
            <w:bookmarkEnd w:id="0"/>
          </w:p>
        </w:tc>
      </w:tr>
    </w:tbl>
    <w:p w14:paraId="75907968">
      <w:pPr>
        <w:rPr>
          <w:rFonts w:ascii="仿宋" w:hAnsi="仿宋" w:eastAsia="仿宋" w:cs="仿宋"/>
          <w:b/>
          <w:bCs/>
          <w:sz w:val="24"/>
          <w:szCs w:val="32"/>
        </w:rPr>
      </w:pPr>
    </w:p>
    <w:p w14:paraId="4AB762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ODJlOWU5MTc5NWZhYmZjOTA5MzUzYTI0ZDExNzIifQ=="/>
  </w:docVars>
  <w:rsids>
    <w:rsidRoot w:val="00485C45"/>
    <w:rsid w:val="0008058B"/>
    <w:rsid w:val="00285C65"/>
    <w:rsid w:val="003421D4"/>
    <w:rsid w:val="003E10F3"/>
    <w:rsid w:val="004647DD"/>
    <w:rsid w:val="00485C45"/>
    <w:rsid w:val="005C4E91"/>
    <w:rsid w:val="005F0A5B"/>
    <w:rsid w:val="00807527"/>
    <w:rsid w:val="008D60D2"/>
    <w:rsid w:val="009C4D24"/>
    <w:rsid w:val="00A12630"/>
    <w:rsid w:val="00C15CED"/>
    <w:rsid w:val="00D43831"/>
    <w:rsid w:val="00E14F4D"/>
    <w:rsid w:val="00E25085"/>
    <w:rsid w:val="07F615C4"/>
    <w:rsid w:val="0F9D1490"/>
    <w:rsid w:val="14F92D31"/>
    <w:rsid w:val="258904E7"/>
    <w:rsid w:val="2E4D4C86"/>
    <w:rsid w:val="33932DC7"/>
    <w:rsid w:val="3CD90510"/>
    <w:rsid w:val="461D30BB"/>
    <w:rsid w:val="48291AF3"/>
    <w:rsid w:val="4D893E99"/>
    <w:rsid w:val="547D1B0B"/>
    <w:rsid w:val="5B400835"/>
    <w:rsid w:val="5D2B6790"/>
    <w:rsid w:val="696323C3"/>
    <w:rsid w:val="77BA67F0"/>
    <w:rsid w:val="79A61AE8"/>
    <w:rsid w:val="7DD5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245</Characters>
  <Lines>1</Lines>
  <Paragraphs>1</Paragraphs>
  <TotalTime>0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2023-05-29T02:56:00Z</dcterms:created>
  <dc:creator>PC</dc:creator>
  <cp:lastModifiedBy>Administrator</cp:lastModifiedBy>
  <dcterms:modified xsi:type="dcterms:W3CDTF">2025-04-07T07:44:24Z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8D1FAC3B21CE4693BEB17E46ADC175A6_12</vt:lpwstr>
  </property>
  <property fmtid="{D5CDD505-2E9C-101B-9397-08002B2CF9AE}" pid="4" name="KSOTemplateDocerSaveRecord">
    <vt:lpwstr>eyJoZGlkIjoiNDc2OTBmNjAwMDgxYzI1YTNjODAxMDg3MTVkNzRlODgifQ==</vt:lpwstr>
  </property>
</Properties>
</file>